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5F" w:rsidRDefault="000A6E5F" w:rsidP="00AB1A5D">
      <w:pPr>
        <w:pStyle w:val="SUSPparagraph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 xml:space="preserve">1 </w:t>
      </w:r>
      <w:proofErr w:type="spellStart"/>
      <w:r>
        <w:rPr>
          <w:b/>
          <w:sz w:val="22"/>
          <w:szCs w:val="22"/>
          <w:u w:val="single"/>
        </w:rPr>
        <w:t>Ocak</w:t>
      </w:r>
      <w:proofErr w:type="spellEnd"/>
      <w:r>
        <w:rPr>
          <w:b/>
          <w:sz w:val="22"/>
          <w:szCs w:val="22"/>
          <w:u w:val="single"/>
        </w:rPr>
        <w:t xml:space="preserve"> 2019 Tarihinde AB </w:t>
      </w:r>
      <w:proofErr w:type="spellStart"/>
      <w:r>
        <w:rPr>
          <w:b/>
          <w:sz w:val="22"/>
          <w:szCs w:val="22"/>
          <w:u w:val="single"/>
        </w:rPr>
        <w:t>Üyeleri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Veya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Ülkemiz</w:t>
      </w:r>
      <w:proofErr w:type="spellEnd"/>
      <w:r>
        <w:rPr>
          <w:b/>
          <w:sz w:val="22"/>
          <w:szCs w:val="22"/>
          <w:u w:val="single"/>
        </w:rPr>
        <w:t xml:space="preserve"> Tarafından </w:t>
      </w:r>
      <w:proofErr w:type="spellStart"/>
      <w:r>
        <w:rPr>
          <w:b/>
          <w:sz w:val="22"/>
          <w:szCs w:val="22"/>
          <w:u w:val="single"/>
        </w:rPr>
        <w:t>Askıya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Alınması</w:t>
      </w:r>
      <w:proofErr w:type="spellEnd"/>
      <w:r>
        <w:rPr>
          <w:b/>
          <w:sz w:val="22"/>
          <w:szCs w:val="22"/>
          <w:u w:val="single"/>
        </w:rPr>
        <w:t>/</w:t>
      </w:r>
      <w:proofErr w:type="spellStart"/>
      <w:r>
        <w:rPr>
          <w:b/>
          <w:sz w:val="22"/>
          <w:szCs w:val="22"/>
          <w:u w:val="single"/>
        </w:rPr>
        <w:t>Tarife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Kontenjanı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Açılması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Talep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Edilen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Eşya</w:t>
      </w:r>
      <w:proofErr w:type="spellEnd"/>
    </w:p>
    <w:p w:rsidR="009F128E" w:rsidRDefault="009F128E" w:rsidP="00AB1A5D">
      <w:pPr>
        <w:pStyle w:val="SUSPparagraph"/>
        <w:rPr>
          <w:b/>
          <w:sz w:val="22"/>
          <w:szCs w:val="22"/>
          <w:u w:val="single"/>
        </w:rPr>
      </w:pPr>
    </w:p>
    <w:p w:rsidR="009F128E" w:rsidRDefault="009F128E" w:rsidP="00AB1A5D">
      <w:pPr>
        <w:pStyle w:val="SUSPparagrap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Not: </w:t>
      </w:r>
      <w:proofErr w:type="spellStart"/>
      <w:r>
        <w:rPr>
          <w:b/>
          <w:sz w:val="22"/>
          <w:szCs w:val="22"/>
          <w:u w:val="single"/>
        </w:rPr>
        <w:t>Tabloda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yer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b/>
          <w:sz w:val="22"/>
          <w:szCs w:val="22"/>
          <w:u w:val="single"/>
        </w:rPr>
        <w:t>alan</w:t>
      </w:r>
      <w:proofErr w:type="spellEnd"/>
      <w:proofErr w:type="gram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ürünlere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ilişkin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talepler</w:t>
      </w:r>
      <w:proofErr w:type="spellEnd"/>
      <w:r>
        <w:rPr>
          <w:b/>
          <w:sz w:val="22"/>
          <w:szCs w:val="22"/>
          <w:u w:val="single"/>
        </w:rPr>
        <w:t xml:space="preserve"> GTİP </w:t>
      </w:r>
      <w:proofErr w:type="spellStart"/>
      <w:r>
        <w:rPr>
          <w:b/>
          <w:sz w:val="22"/>
          <w:szCs w:val="22"/>
          <w:u w:val="single"/>
        </w:rPr>
        <w:t>bazında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değil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yanlarındaki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özel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tanımlar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bazında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incelenmektedir</w:t>
      </w:r>
      <w:proofErr w:type="spellEnd"/>
      <w:r>
        <w:rPr>
          <w:b/>
          <w:sz w:val="22"/>
          <w:szCs w:val="22"/>
          <w:u w:val="single"/>
        </w:rPr>
        <w:t xml:space="preserve">. Bu </w:t>
      </w:r>
      <w:proofErr w:type="spellStart"/>
      <w:r>
        <w:rPr>
          <w:b/>
          <w:sz w:val="22"/>
          <w:szCs w:val="22"/>
          <w:u w:val="single"/>
        </w:rPr>
        <w:t>yüzden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firmalarımızın</w:t>
      </w:r>
      <w:proofErr w:type="spellEnd"/>
      <w:r>
        <w:rPr>
          <w:b/>
          <w:sz w:val="22"/>
          <w:szCs w:val="22"/>
          <w:u w:val="single"/>
        </w:rPr>
        <w:t xml:space="preserve"> tam </w:t>
      </w:r>
      <w:proofErr w:type="spellStart"/>
      <w:r>
        <w:rPr>
          <w:b/>
          <w:sz w:val="22"/>
          <w:szCs w:val="22"/>
          <w:u w:val="single"/>
        </w:rPr>
        <w:t>olarak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bu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özel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tanımlara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sahip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ürünleri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ithal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ettiklerinden</w:t>
      </w:r>
      <w:proofErr w:type="spellEnd"/>
      <w:r>
        <w:rPr>
          <w:b/>
          <w:sz w:val="22"/>
          <w:szCs w:val="22"/>
          <w:u w:val="single"/>
        </w:rPr>
        <w:t xml:space="preserve"> (</w:t>
      </w:r>
      <w:proofErr w:type="spellStart"/>
      <w:r>
        <w:rPr>
          <w:b/>
          <w:sz w:val="22"/>
          <w:szCs w:val="22"/>
          <w:u w:val="single"/>
        </w:rPr>
        <w:t>eşbaşvuru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için</w:t>
      </w:r>
      <w:proofErr w:type="spellEnd"/>
      <w:r>
        <w:rPr>
          <w:b/>
          <w:sz w:val="22"/>
          <w:szCs w:val="22"/>
          <w:u w:val="single"/>
        </w:rPr>
        <w:t>) /</w:t>
      </w:r>
      <w:proofErr w:type="spellStart"/>
      <w:r>
        <w:rPr>
          <w:b/>
          <w:sz w:val="22"/>
          <w:szCs w:val="22"/>
          <w:u w:val="single"/>
        </w:rPr>
        <w:t>ürettiklerinden</w:t>
      </w:r>
      <w:proofErr w:type="spellEnd"/>
      <w:r>
        <w:rPr>
          <w:b/>
          <w:sz w:val="22"/>
          <w:szCs w:val="22"/>
          <w:u w:val="single"/>
        </w:rPr>
        <w:t xml:space="preserve"> (</w:t>
      </w:r>
      <w:proofErr w:type="spellStart"/>
      <w:r>
        <w:rPr>
          <w:b/>
          <w:sz w:val="22"/>
          <w:szCs w:val="22"/>
          <w:u w:val="single"/>
        </w:rPr>
        <w:t>itiraz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için</w:t>
      </w:r>
      <w:proofErr w:type="spellEnd"/>
      <w:r>
        <w:rPr>
          <w:b/>
          <w:sz w:val="22"/>
          <w:szCs w:val="22"/>
          <w:u w:val="single"/>
        </w:rPr>
        <w:t xml:space="preserve">) </w:t>
      </w:r>
      <w:proofErr w:type="spellStart"/>
      <w:r>
        <w:rPr>
          <w:b/>
          <w:sz w:val="22"/>
          <w:szCs w:val="22"/>
          <w:u w:val="single"/>
        </w:rPr>
        <w:t>emin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olmaları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durumunda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başvurularını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iletmeleri</w:t>
      </w:r>
      <w:proofErr w:type="spellEnd"/>
      <w:r>
        <w:rPr>
          <w:b/>
          <w:sz w:val="22"/>
          <w:szCs w:val="22"/>
          <w:u w:val="single"/>
        </w:rPr>
        <w:t xml:space="preserve"> </w:t>
      </w:r>
      <w:proofErr w:type="spellStart"/>
      <w:r>
        <w:rPr>
          <w:b/>
          <w:sz w:val="22"/>
          <w:szCs w:val="22"/>
          <w:u w:val="single"/>
        </w:rPr>
        <w:t>gerekmektedir</w:t>
      </w:r>
      <w:proofErr w:type="spellEnd"/>
      <w:r>
        <w:rPr>
          <w:b/>
          <w:sz w:val="22"/>
          <w:szCs w:val="22"/>
          <w:u w:val="single"/>
        </w:rPr>
        <w:t>.</w:t>
      </w:r>
    </w:p>
    <w:p w:rsidR="007A6773" w:rsidRDefault="007A6773">
      <w:pPr>
        <w:spacing w:after="0"/>
      </w:pPr>
    </w:p>
    <w:tbl>
      <w:tblPr>
        <w:tblW w:w="14113" w:type="dxa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V w:val="single" w:sz="0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76"/>
        <w:gridCol w:w="1234"/>
        <w:gridCol w:w="6353"/>
        <w:gridCol w:w="1418"/>
        <w:gridCol w:w="1276"/>
        <w:gridCol w:w="1842"/>
      </w:tblGrid>
      <w:tr w:rsidR="00C92ECF" w:rsidTr="00C92ECF">
        <w:tc>
          <w:tcPr>
            <w:tcW w:w="13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CN code</w:t>
            </w:r>
          </w:p>
        </w:tc>
        <w:tc>
          <w:tcPr>
            <w:tcW w:w="6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TARIC</w:t>
            </w:r>
          </w:p>
        </w:tc>
        <w:tc>
          <w:tcPr>
            <w:tcW w:w="12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Reference Mail</w:t>
            </w:r>
          </w:p>
        </w:tc>
        <w:tc>
          <w:tcPr>
            <w:tcW w:w="6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Description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9707BA" w:rsidRDefault="00C92ECF">
            <w:pPr>
              <w:spacing w:after="0"/>
              <w:jc w:val="center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S/Q</w:t>
            </w:r>
          </w:p>
        </w:tc>
        <w:tc>
          <w:tcPr>
            <w:tcW w:w="12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</w:pPr>
            <w:r w:rsidRPr="00234FD3">
              <w:rPr>
                <w:rFonts w:ascii="Times New Roman"/>
                <w:sz w:val="16"/>
              </w:rPr>
              <w:t>Partner Position Country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C92ECF" w:rsidRPr="00234FD3" w:rsidRDefault="00C92ECF">
            <w:pPr>
              <w:spacing w:after="0"/>
              <w:jc w:val="center"/>
              <w:rPr>
                <w:b/>
              </w:rPr>
            </w:pPr>
            <w:r w:rsidRPr="00234FD3">
              <w:rPr>
                <w:rFonts w:ascii="Times New Roman"/>
                <w:b/>
                <w:sz w:val="16"/>
              </w:rPr>
              <w:t>Partner Position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2712 90 39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1384144/2018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Slack wax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64742-61-6)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</w:t>
            </w:r>
            <w:r>
              <w:rPr>
                <w:rFonts w:ascii="Times New Roman"/>
                <w:b/>
                <w:sz w:val="16"/>
              </w:rPr>
              <w:t xml:space="preserve">100000 </w:t>
            </w:r>
            <w:r w:rsidRPr="009707BA">
              <w:rPr>
                <w:rFonts w:ascii="Times New Roman"/>
                <w:b/>
                <w:sz w:val="16"/>
              </w:rPr>
              <w:t xml:space="preserve">tonnes, 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2905 49 00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1376923/2018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 xml:space="preserve">Xylitol </w:t>
            </w:r>
            <w:r>
              <w:rPr>
                <w:rFonts w:ascii="Times New Roman"/>
                <w:sz w:val="16"/>
              </w:rPr>
              <w:t>–</w:t>
            </w:r>
            <w:r>
              <w:rPr>
                <w:rFonts w:ascii="Times New Roman"/>
                <w:sz w:val="16"/>
              </w:rPr>
              <w:t xml:space="preserve"> a five-carbon polyhydric alcohol (sugary) in the form of white crystal powder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87-99-0)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</w:t>
            </w:r>
            <w:r>
              <w:rPr>
                <w:rFonts w:ascii="Times New Roman"/>
                <w:b/>
                <w:sz w:val="16"/>
              </w:rPr>
              <w:t xml:space="preserve">13 000 </w:t>
            </w:r>
            <w:r w:rsidRPr="009707BA">
              <w:rPr>
                <w:rFonts w:ascii="Times New Roman"/>
                <w:b/>
                <w:sz w:val="16"/>
              </w:rPr>
              <w:t xml:space="preserve">tonnes, 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PL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2921 42 00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1384239/2018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4-Fluoro-N-(1-methylethyl)</w:t>
            </w:r>
            <w:proofErr w:type="spellStart"/>
            <w:r>
              <w:rPr>
                <w:rFonts w:ascii="Times New Roman"/>
                <w:sz w:val="16"/>
              </w:rPr>
              <w:t>benzeneamine</w:t>
            </w:r>
            <w:proofErr w:type="spellEnd"/>
            <w:r>
              <w:rPr>
                <w:rFonts w:ascii="Times New Roman"/>
                <w:sz w:val="16"/>
              </w:rPr>
              <w:t xml:space="preserve">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70441-63-3)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</w:t>
            </w:r>
            <w:r>
              <w:rPr>
                <w:rFonts w:ascii="Times New Roman"/>
                <w:b/>
                <w:sz w:val="16"/>
              </w:rPr>
              <w:t xml:space="preserve">500 000 </w:t>
            </w:r>
            <w:r w:rsidRPr="009707BA">
              <w:rPr>
                <w:rFonts w:ascii="Times New Roman"/>
                <w:b/>
                <w:sz w:val="16"/>
              </w:rPr>
              <w:t xml:space="preserve">kilograms, 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2923 20 00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1504093/2018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Lecithin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8002-43-5) from soy,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for use in the manufacturing of feed applications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Q/120000tonnes,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NL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2924 29 70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1437227/2018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2'-Methoxyacetoacetanilide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92-15-9)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Q/190tonnes,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CZ</w:t>
            </w:r>
          </w:p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2932 20 90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1448970/2018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Epsilon-</w:t>
            </w:r>
            <w:proofErr w:type="spellStart"/>
            <w:r>
              <w:rPr>
                <w:rFonts w:ascii="Times New Roman"/>
                <w:sz w:val="16"/>
              </w:rPr>
              <w:t>Caprolactone</w:t>
            </w:r>
            <w:proofErr w:type="spellEnd"/>
            <w:r>
              <w:rPr>
                <w:rFonts w:ascii="Times New Roman"/>
                <w:sz w:val="16"/>
              </w:rPr>
              <w:t xml:space="preserve"> (CAS RN 502-44-3)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Q/400000kilograms,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TR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2934 30 90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1581329/2018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2-methoxy-phenotiazine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Q/20tonnes,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HU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3921 90 55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1425212/2018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Prepreg</w:t>
            </w:r>
            <w:proofErr w:type="spellEnd"/>
            <w:r>
              <w:rPr>
                <w:rFonts w:ascii="Times New Roman"/>
                <w:sz w:val="16"/>
              </w:rPr>
              <w:t xml:space="preserve"> sheets or rolls of at least one layer of glass fibre fabric impregnated with epoxy resin with flame retardant fillers and having a glass transition temperature (</w:t>
            </w:r>
            <w:proofErr w:type="spellStart"/>
            <w:r>
              <w:rPr>
                <w:rFonts w:ascii="Times New Roman"/>
                <w:sz w:val="16"/>
              </w:rPr>
              <w:t>Tg</w:t>
            </w:r>
            <w:proofErr w:type="spellEnd"/>
            <w:r>
              <w:rPr>
                <w:rFonts w:ascii="Times New Roman"/>
                <w:sz w:val="16"/>
              </w:rPr>
              <w:t>) greater than 130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 xml:space="preserve"> C (according to IPC-TM-650, method 2.4.25)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Q/1000000square meters,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DE</w:t>
            </w:r>
          </w:p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8413 91 00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1452415/2018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Pump head for two cylinder high pressure pump made of forged steel, with:</w:t>
            </w:r>
          </w:p>
          <w:p w:rsidR="00C92ECF" w:rsidRDefault="00C92EC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/>
                <w:sz w:val="16"/>
              </w:rPr>
              <w:t>milled threaded fittings with a diameter of 10 to 36,8 mm and</w:t>
            </w:r>
          </w:p>
          <w:p w:rsidR="00C92ECF" w:rsidRDefault="00C92ECF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/>
                <w:sz w:val="16"/>
              </w:rPr>
              <w:t>drilled fuel channels with a diameter of 3,5 to 10 mm</w:t>
            </w:r>
          </w:p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a kind used in diesel injection systems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Q/65000pieces, 01.01-31.12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SE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C92ECF" w:rsidTr="00C92ECF">
        <w:tc>
          <w:tcPr>
            <w:tcW w:w="131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8482 99 00</w:t>
            </w:r>
          </w:p>
        </w:tc>
        <w:tc>
          <w:tcPr>
            <w:tcW w:w="676" w:type="dxa"/>
          </w:tcPr>
          <w:p w:rsidR="00C92ECF" w:rsidRDefault="00C92ECF"/>
        </w:tc>
        <w:tc>
          <w:tcPr>
            <w:tcW w:w="1234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1518429/2018</w:t>
            </w:r>
          </w:p>
        </w:tc>
        <w:tc>
          <w:tcPr>
            <w:tcW w:w="6353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Brass cages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continuously or centrifugally cast,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turned,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containing by weight 35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more, but not more than 38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tin,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containing by weight 0,75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%, but not more than 1,25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lead,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containing by weight 1,0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more, but not more than 1,4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aluminium,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with a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Brinell</w:t>
            </w:r>
            <w:proofErr w:type="spellEnd"/>
            <w:r>
              <w:rPr>
                <w:rFonts w:ascii="Times New Roman"/>
                <w:sz w:val="16"/>
              </w:rPr>
              <w:t>-hardness of 95 HBW or more, but not more than 133 HBW,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with a tensile strength of 415 Pa or more, and</w:t>
            </w:r>
          </w:p>
          <w:p w:rsidR="00C92ECF" w:rsidRDefault="00C92ECF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/>
                <w:sz w:val="16"/>
              </w:rPr>
              <w:t>with an elongation of 25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</w:t>
            </w:r>
          </w:p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of a kind used for the manufacture of ball bearings</w:t>
            </w:r>
          </w:p>
        </w:tc>
        <w:tc>
          <w:tcPr>
            <w:tcW w:w="1418" w:type="dxa"/>
            <w:shd w:val="clear" w:color="auto" w:fill="FFFF99"/>
          </w:tcPr>
          <w:p w:rsidR="00C92ECF" w:rsidRPr="009707BA" w:rsidRDefault="00C92ECF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 xml:space="preserve">Q/35000pieces, </w:t>
            </w:r>
          </w:p>
        </w:tc>
        <w:tc>
          <w:tcPr>
            <w:tcW w:w="1276" w:type="dxa"/>
          </w:tcPr>
          <w:p w:rsidR="00C92ECF" w:rsidRPr="00234FD3" w:rsidRDefault="00C92ECF">
            <w:pPr>
              <w:spacing w:after="0"/>
            </w:pPr>
            <w:r w:rsidRPr="00234FD3"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C92ECF" w:rsidRDefault="00C92ECF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</w:tbl>
    <w:p w:rsidR="00784710" w:rsidRDefault="00784710" w:rsidP="000F0224">
      <w:pPr>
        <w:spacing w:after="0" w:line="120" w:lineRule="auto"/>
      </w:pPr>
    </w:p>
    <w:tbl>
      <w:tblPr>
        <w:tblW w:w="14113" w:type="dxa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V w:val="single" w:sz="0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676"/>
        <w:gridCol w:w="1234"/>
        <w:gridCol w:w="6353"/>
        <w:gridCol w:w="1418"/>
        <w:gridCol w:w="1276"/>
        <w:gridCol w:w="1842"/>
      </w:tblGrid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2309 90 00</w:t>
            </w:r>
          </w:p>
        </w:tc>
        <w:tc>
          <w:tcPr>
            <w:tcW w:w="676" w:type="dxa"/>
          </w:tcPr>
          <w:p w:rsidR="00B21EF5" w:rsidRDefault="00B21EF5" w:rsidP="009A6361"/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4693681/2017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Soya bean protein concentrate containing by weight:</w:t>
            </w:r>
          </w:p>
          <w:p w:rsidR="00B21EF5" w:rsidRDefault="00B21EF5" w:rsidP="009A6361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/>
                <w:sz w:val="16"/>
              </w:rPr>
              <w:t>60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(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 xml:space="preserve"> 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%) of crude protein,</w:t>
            </w:r>
          </w:p>
          <w:p w:rsidR="00B21EF5" w:rsidRDefault="00B21EF5" w:rsidP="009A6361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(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 xml:space="preserve"> 3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%) of crude fibre, and</w:t>
            </w:r>
          </w:p>
          <w:p w:rsidR="00B21EF5" w:rsidRDefault="00B21EF5" w:rsidP="009A6361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(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 xml:space="preserve"> 3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%) of crude ash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products of food and drink industry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Q/15000tonnes, 01.07-31.12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1842" w:type="dxa"/>
          </w:tcPr>
          <w:p w:rsidR="00B21EF5" w:rsidRPr="009707BA" w:rsidRDefault="00B21EF5" w:rsidP="009A6361">
            <w:pPr>
              <w:spacing w:after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2914 19 90</w:t>
            </w:r>
          </w:p>
        </w:tc>
        <w:tc>
          <w:tcPr>
            <w:tcW w:w="676" w:type="dxa"/>
          </w:tcPr>
          <w:p w:rsidR="00B21EF5" w:rsidRDefault="00B21EF5" w:rsidP="009A6361"/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4615801/2017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09.11.17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Acetylacetone</w:t>
            </w:r>
            <w:proofErr w:type="spellEnd"/>
            <w:r>
              <w:rPr>
                <w:rFonts w:ascii="Times New Roman"/>
                <w:sz w:val="16"/>
              </w:rPr>
              <w:t xml:space="preserve"> (CAS RN 123-54-6) with a purity 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99,5 min. containing: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0,1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of acetic acid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0,10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of water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15 of colour (</w:t>
            </w:r>
            <w:proofErr w:type="spellStart"/>
            <w:r>
              <w:rPr>
                <w:rFonts w:ascii="Times New Roman"/>
                <w:sz w:val="16"/>
              </w:rPr>
              <w:t>ahpa</w:t>
            </w:r>
            <w:proofErr w:type="spellEnd"/>
            <w:r>
              <w:rPr>
                <w:rFonts w:ascii="Times New Roman"/>
                <w:sz w:val="16"/>
              </w:rPr>
              <w:t>)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with reflective index of 0,002 or more but not more than 1,450</w:t>
            </w:r>
          </w:p>
          <w:p w:rsidR="00B21EF5" w:rsidRDefault="00B21EF5" w:rsidP="009A6361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Times New Roman"/>
                <w:sz w:val="16"/>
              </w:rPr>
              <w:t>with a density 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0.970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or more but not more than 0,975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at 20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6.11.17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COMM proposal: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Pentane-2,4-dione for use in the manufacture 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calcium </w:t>
            </w:r>
            <w:proofErr w:type="spellStart"/>
            <w:r>
              <w:rPr>
                <w:rFonts w:ascii="Times New Roman"/>
                <w:sz w:val="16"/>
              </w:rPr>
              <w:t>acetylacetonat</w:t>
            </w:r>
            <w:proofErr w:type="spellEnd"/>
            <w:r>
              <w:rPr>
                <w:rFonts w:ascii="Times New Roman"/>
                <w:sz w:val="16"/>
              </w:rPr>
              <w:t xml:space="preserve">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123-54-6)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UK proposal: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Pentane-2,4-dione for the production of calcium </w:t>
            </w:r>
            <w:proofErr w:type="spellStart"/>
            <w:r>
              <w:rPr>
                <w:rFonts w:ascii="Times New Roman"/>
                <w:sz w:val="16"/>
              </w:rPr>
              <w:t>acetylacetonat</w:t>
            </w:r>
            <w:proofErr w:type="spellEnd"/>
            <w:r>
              <w:rPr>
                <w:rFonts w:ascii="Times New Roman"/>
                <w:sz w:val="16"/>
              </w:rPr>
              <w:t xml:space="preserve">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123-54-6)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Acetylacetone</w:t>
            </w:r>
            <w:proofErr w:type="spellEnd"/>
            <w:r>
              <w:rPr>
                <w:rFonts w:ascii="Times New Roman"/>
                <w:sz w:val="16"/>
              </w:rPr>
              <w:t xml:space="preserve"> for the production of calcium </w:t>
            </w:r>
            <w:proofErr w:type="spellStart"/>
            <w:r>
              <w:rPr>
                <w:rFonts w:ascii="Times New Roman"/>
                <w:sz w:val="16"/>
              </w:rPr>
              <w:t>acetylacetonat</w:t>
            </w:r>
            <w:proofErr w:type="spellEnd"/>
            <w:r>
              <w:rPr>
                <w:rFonts w:ascii="Times New Roman"/>
                <w:sz w:val="16"/>
              </w:rPr>
              <w:t xml:space="preserve"> (CAS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123-54-6)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lastRenderedPageBreak/>
              <w:t>Q/550tonnes, 01.07-31.12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2926 10 00</w:t>
            </w:r>
          </w:p>
        </w:tc>
        <w:tc>
          <w:tcPr>
            <w:tcW w:w="676" w:type="dxa"/>
          </w:tcPr>
          <w:p w:rsidR="00B21EF5" w:rsidRDefault="00B21EF5" w:rsidP="009A6361"/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910/2006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Acrylonitrile (CAS RN 107-13-1)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Q/125000tonnes, 01.01-31.12</w:t>
            </w:r>
          </w:p>
        </w:tc>
        <w:tc>
          <w:tcPr>
            <w:tcW w:w="1276" w:type="dxa"/>
          </w:tcPr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ES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PT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TR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BE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DE</w:t>
            </w:r>
          </w:p>
          <w:p w:rsidR="00B21EF5" w:rsidRPr="00963D01" w:rsidRDefault="00B21EF5" w:rsidP="009A6361">
            <w:pPr>
              <w:spacing w:after="0"/>
              <w:rPr>
                <w:lang w:val="es-ES"/>
              </w:rPr>
            </w:pPr>
            <w:r w:rsidRPr="00963D01">
              <w:rPr>
                <w:rFonts w:ascii="Times New Roman"/>
                <w:sz w:val="16"/>
                <w:lang w:val="es-ES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3804 00 00</w:t>
            </w:r>
          </w:p>
        </w:tc>
        <w:tc>
          <w:tcPr>
            <w:tcW w:w="676" w:type="dxa"/>
          </w:tcPr>
          <w:p w:rsidR="00B21EF5" w:rsidRDefault="00B21EF5" w:rsidP="009A6361"/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4615750/2017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Aqueous solution of sodium lignosulphonate containing by mass 55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of sodium lignosulphonate calculated on dry matter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Q/900tonnes,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2916 39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3078972/2014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2,5-dimethylphenylacetyl chloride (CAS RN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55312-97-5)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Q/400tonnes,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2921 41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816326/2014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Aniline with a purity by weight of 99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(CAS RN 62-53-3)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Q/150000tonnes,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3204 11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3102883/2014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Colourant C.I. Disperse Yellow 54 (CAS RN 7576-65-0) and preparations based thereon with a colourant C.I. Disperse Yellow 54 content of 99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Q/250000kilograms,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3913 10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311124/2013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Sodium alginate, extracted from brown seaweed (CAS RN 9005-38-3)</w:t>
            </w:r>
          </w:p>
          <w:p w:rsidR="00B21EF5" w:rsidRDefault="00B21EF5" w:rsidP="009A6361">
            <w:r>
              <w:t> 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Q/10000tonnes,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DK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ex 5906 99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1361569/2016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Woven and laminated rubberised textile fabric with the following characteristics: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with three layers,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one outer layer consists of acrylic fabric, </w:t>
            </w:r>
            <w:r>
              <w:rPr>
                <w:rFonts w:ascii="Times New Roman"/>
                <w:sz w:val="16"/>
              </w:rPr>
              <w:t> 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the other outer layer consists of polyester fabric,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the middle layer consists of </w:t>
            </w:r>
            <w:proofErr w:type="spellStart"/>
            <w:r>
              <w:rPr>
                <w:rFonts w:ascii="Times New Roman"/>
                <w:sz w:val="16"/>
              </w:rPr>
              <w:t>chlorobutyl</w:t>
            </w:r>
            <w:proofErr w:type="spellEnd"/>
            <w:r>
              <w:rPr>
                <w:rFonts w:ascii="Times New Roman"/>
                <w:sz w:val="16"/>
              </w:rPr>
              <w:t xml:space="preserve"> rubber,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the middle layer has a weight of 452 g/m</w:t>
            </w:r>
            <w:r>
              <w:rPr>
                <w:rFonts w:ascii="Times New Roman"/>
                <w:sz w:val="16"/>
                <w:vertAlign w:val="superscript"/>
              </w:rPr>
              <w:t xml:space="preserve">2 </w:t>
            </w:r>
            <w:r>
              <w:rPr>
                <w:rFonts w:ascii="Times New Roman"/>
                <w:sz w:val="16"/>
              </w:rPr>
              <w:t>or more but not more than 569 g/m</w:t>
            </w:r>
            <w:r>
              <w:rPr>
                <w:rFonts w:ascii="Times New Roman"/>
                <w:sz w:val="16"/>
                <w:vertAlign w:val="superscript"/>
              </w:rPr>
              <w:t>2</w:t>
            </w:r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the textile fabric has a total weight of 952 g/m</w:t>
            </w:r>
            <w:r>
              <w:rPr>
                <w:rFonts w:ascii="Times New Roman"/>
                <w:sz w:val="16"/>
                <w:vertAlign w:val="superscript"/>
              </w:rPr>
              <w:t xml:space="preserve">2 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or more but not more than 1159 g/m</w:t>
            </w:r>
            <w:r>
              <w:rPr>
                <w:rFonts w:ascii="Times New Roman"/>
                <w:sz w:val="16"/>
                <w:vertAlign w:val="superscript"/>
              </w:rPr>
              <w:t>2</w:t>
            </w:r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9A6361">
            <w:pPr>
              <w:numPr>
                <w:ilvl w:val="0"/>
                <w:numId w:val="6"/>
              </w:numPr>
              <w:spacing w:after="0"/>
            </w:pPr>
            <w:r>
              <w:rPr>
                <w:rFonts w:ascii="Times New Roman"/>
                <w:sz w:val="16"/>
              </w:rPr>
              <w:t>the textile fabric has a total thickness of 0,8 mm or more but not more than 4 mm,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used for the manufacture of the retractable roof of motor vehicles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Q/375000square meters,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7019 40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7019 52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1290020/2016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E-fibre glass fabrics: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>having a weight of 20 g/m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 xml:space="preserve"> or more, but not more than 214 g/m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impregnated with </w:t>
            </w:r>
            <w:proofErr w:type="spellStart"/>
            <w:r>
              <w:rPr>
                <w:rFonts w:ascii="Times New Roman"/>
                <w:sz w:val="16"/>
              </w:rPr>
              <w:t>silane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>in rolls,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>having a humidity content by weight of 0,13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less, and</w:t>
            </w:r>
          </w:p>
          <w:p w:rsidR="00B21EF5" w:rsidRDefault="00B21EF5" w:rsidP="009A6361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Times New Roman"/>
                <w:sz w:val="16"/>
              </w:rPr>
              <w:t>having not more than 3 hollow fibres out of 100 000 fibres,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for the exclusive use in the manufacture of </w:t>
            </w:r>
            <w:proofErr w:type="spellStart"/>
            <w:r>
              <w:rPr>
                <w:rFonts w:ascii="Times New Roman"/>
                <w:sz w:val="16"/>
              </w:rPr>
              <w:t>prepregs</w:t>
            </w:r>
            <w:proofErr w:type="spellEnd"/>
            <w:r>
              <w:rPr>
                <w:rFonts w:ascii="Times New Roman"/>
                <w:sz w:val="16"/>
              </w:rPr>
              <w:t xml:space="preserve"> and copper clad laminates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Q/6000000meters,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7607 11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83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4613389/2017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Aluminium and magnesium alloy strip or foil: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of an alloy conforming to standards 5182-H19 or 5052-H19,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in rolls with an outside diameter of not more than 1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350 mm ,</w:t>
            </w:r>
            <w:r>
              <w:rPr>
                <w:rFonts w:ascii="Times New Roman"/>
                <w:sz w:val="16"/>
              </w:rPr>
              <w:t> 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of a thickness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(tolerance - 0,006 mm) of 0,15 mm, 0,16 mm, 0,18 mm or 0,20 mm,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width (tolerance 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 xml:space="preserve"> 0,3 mm) of 12,5 mm, 15,0 mm, 16,0 mm, 25,0 mm, 35,0 mm, 50,0 mm or 356 mm,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a camber tolerance of not more than 0,5 mm/750 mm,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flatness measurement of I-unit 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>5,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a tensile strength of more than (5182-H19) 365MPa or (5052-H19) 320MPa, and</w:t>
            </w:r>
          </w:p>
          <w:p w:rsidR="00B21EF5" w:rsidRDefault="00B21EF5" w:rsidP="009A6361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/>
                <w:sz w:val="16"/>
              </w:rPr>
              <w:t>an elongation at break of more than (5182-H19) 3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(5052-H19) 2,5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slats for blinds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Q/300tonnes, 01.01-01.07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8414 90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5572918/2016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proposal for amended description: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Aluminium alloy compressor wheel with:</w:t>
            </w:r>
          </w:p>
          <w:p w:rsidR="00B21EF5" w:rsidRDefault="00B21EF5" w:rsidP="009A6361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/>
                <w:sz w:val="16"/>
              </w:rPr>
              <w:t>a diameter of 20 mm or more, but not more than 130 mm, and</w:t>
            </w:r>
          </w:p>
          <w:p w:rsidR="00B21EF5" w:rsidRDefault="00B21EF5" w:rsidP="009A6361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/>
                <w:sz w:val="16"/>
              </w:rPr>
              <w:t>a weight of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or more, but not more than 800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turbochargers for motors vehicles combustion engines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r>
              <w:lastRenderedPageBreak/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Aluminium alloy compressor wheel with:</w:t>
            </w:r>
          </w:p>
          <w:p w:rsidR="00B21EF5" w:rsidRDefault="00B21EF5" w:rsidP="009A6361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/>
                <w:sz w:val="16"/>
              </w:rPr>
              <w:t>a diameter of 20 mm or more, but not more than 130 mm, and</w:t>
            </w:r>
          </w:p>
          <w:p w:rsidR="00B21EF5" w:rsidRDefault="00B21EF5" w:rsidP="009A6361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Times New Roman"/>
                <w:sz w:val="16"/>
              </w:rPr>
              <w:t>a weight of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g 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or more, but not more than 800 g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combustion engines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lastRenderedPageBreak/>
              <w:t>Q/5900000pieces,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8526 91 20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1752/2002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Assembly for GPS system having a position determination function, without display, and a weight of not more than 2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500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Q/3000000pieces,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21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1095094/2012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AT-request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Bicycle frame, constructed from carbon fibres and artificial resin, unpainted (raw), painted, lacquered and/or polished, for use in the manufacture of bicycles (including e-bikes)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Bicycle frame, constructed from carbon fibres and artificial resin, painted, lacquered and/or polished, for use in the manufacture of bicycles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  <w:shd w:val="clear" w:color="auto" w:fill="FFFF99"/>
          </w:tcPr>
          <w:p w:rsidR="00B21EF5" w:rsidRPr="009707BA" w:rsidRDefault="00B21EF5" w:rsidP="009A6361">
            <w:pPr>
              <w:spacing w:after="0"/>
              <w:rPr>
                <w:b/>
              </w:rPr>
            </w:pPr>
            <w:r w:rsidRPr="009707BA">
              <w:rPr>
                <w:rFonts w:ascii="Times New Roman"/>
                <w:b/>
                <w:sz w:val="16"/>
              </w:rPr>
              <w:t>Q/350000pieces, 01.01-31.12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1842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</w:tbl>
    <w:p w:rsidR="00234FD3" w:rsidRDefault="00234FD3"/>
    <w:p w:rsidR="00CC0559" w:rsidRDefault="00CC0559"/>
    <w:tbl>
      <w:tblPr>
        <w:tblW w:w="14397" w:type="dxa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V w:val="single" w:sz="0" w:space="0" w:color="auto"/>
        </w:tblBorders>
        <w:tblLayout w:type="fixed"/>
        <w:tblCellMar>
          <w:top w:w="120" w:type="dxa"/>
          <w:left w:w="62" w:type="dxa"/>
          <w:bottom w:w="120" w:type="dxa"/>
          <w:right w:w="62" w:type="dxa"/>
        </w:tblCellMar>
        <w:tblLook w:val="04A0" w:firstRow="1" w:lastRow="0" w:firstColumn="1" w:lastColumn="0" w:noHBand="0" w:noVBand="1"/>
      </w:tblPr>
      <w:tblGrid>
        <w:gridCol w:w="1314"/>
        <w:gridCol w:w="676"/>
        <w:gridCol w:w="1234"/>
        <w:gridCol w:w="6353"/>
        <w:gridCol w:w="1418"/>
        <w:gridCol w:w="1276"/>
        <w:gridCol w:w="2126"/>
      </w:tblGrid>
      <w:tr w:rsidR="00B21EF5" w:rsidRPr="00ED5794" w:rsidTr="00B21EF5">
        <w:tc>
          <w:tcPr>
            <w:tcW w:w="131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CN code</w:t>
            </w:r>
          </w:p>
        </w:tc>
        <w:tc>
          <w:tcPr>
            <w:tcW w:w="6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TARIC</w:t>
            </w:r>
          </w:p>
        </w:tc>
        <w:tc>
          <w:tcPr>
            <w:tcW w:w="12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Reference Mail</w:t>
            </w:r>
          </w:p>
        </w:tc>
        <w:tc>
          <w:tcPr>
            <w:tcW w:w="635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Description</w:t>
            </w:r>
          </w:p>
        </w:tc>
        <w:tc>
          <w:tcPr>
            <w:tcW w:w="141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S/Q</w:t>
            </w:r>
          </w:p>
        </w:tc>
        <w:tc>
          <w:tcPr>
            <w:tcW w:w="12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Partner Position Country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D9D9D9" w:themeFill="background1" w:themeFillShade="D9"/>
            <w:vAlign w:val="center"/>
          </w:tcPr>
          <w:p w:rsidR="00B21EF5" w:rsidRPr="00CC0559" w:rsidRDefault="00B21EF5" w:rsidP="009A6361">
            <w:pPr>
              <w:spacing w:after="0"/>
              <w:jc w:val="center"/>
              <w:rPr>
                <w:b/>
                <w:sz w:val="16"/>
              </w:rPr>
            </w:pPr>
            <w:r w:rsidRPr="00CC0559">
              <w:rPr>
                <w:rFonts w:ascii="Times New Roman"/>
                <w:b/>
                <w:sz w:val="16"/>
              </w:rPr>
              <w:t>Partner Position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1006 40 00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1586081/2018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Broken rice as per standard specifications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1511 10 90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1586120/2018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Crude palm oil as per standard specifications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1511 90 19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1586181/2018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Palm stearin as per standard specifications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1511 90 99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1586224/2018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Refined palm oil as per standard specifications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2710 19 21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1325/2013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rFonts w:ascii="Times New Roman"/>
                <w:sz w:val="16"/>
              </w:rPr>
            </w:pPr>
            <w:r w:rsidRPr="00ED5794">
              <w:rPr>
                <w:rFonts w:ascii="Times New Roman"/>
                <w:sz w:val="16"/>
              </w:rPr>
              <w:t>Jet fuel</w:t>
            </w:r>
          </w:p>
          <w:p w:rsidR="00B21EF5" w:rsidRPr="00ED5794" w:rsidRDefault="00B21EF5" w:rsidP="009A6361">
            <w:pPr>
              <w:spacing w:after="0"/>
              <w:rPr>
                <w:rFonts w:ascii="Times New Roman"/>
                <w:sz w:val="16"/>
              </w:rPr>
            </w:pPr>
          </w:p>
          <w:p w:rsidR="00B21EF5" w:rsidRPr="00ED5794" w:rsidRDefault="00B21EF5" w:rsidP="00394F3D">
            <w:pPr>
              <w:spacing w:after="0"/>
            </w:pP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2825 90 85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1485905/2018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Lithium nickel cobalt manganese oxide (NCM) in powder form with:</w:t>
            </w:r>
          </w:p>
          <w:p w:rsidR="00B21EF5" w:rsidRPr="00ED5794" w:rsidRDefault="00B21EF5" w:rsidP="0080672A">
            <w:pPr>
              <w:numPr>
                <w:ilvl w:val="0"/>
                <w:numId w:val="1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BET surface area of 0,10 m</w:t>
            </w:r>
            <w:r w:rsidRPr="00ED5794">
              <w:rPr>
                <w:rFonts w:ascii="Times New Roman"/>
                <w:sz w:val="16"/>
                <w:vertAlign w:val="superscript"/>
              </w:rPr>
              <w:t>2</w:t>
            </w:r>
            <w:r w:rsidRPr="00ED5794">
              <w:rPr>
                <w:rFonts w:ascii="Times New Roman"/>
                <w:sz w:val="16"/>
              </w:rPr>
              <w:t>/g or more but not more than 1,14 m</w:t>
            </w:r>
            <w:r w:rsidRPr="00ED5794">
              <w:rPr>
                <w:rFonts w:ascii="Times New Roman"/>
                <w:sz w:val="16"/>
                <w:vertAlign w:val="superscript"/>
              </w:rPr>
              <w:t>2</w:t>
            </w:r>
            <w:r w:rsidRPr="00ED5794">
              <w:rPr>
                <w:rFonts w:ascii="Times New Roman"/>
                <w:sz w:val="16"/>
              </w:rPr>
              <w:t>/g,</w:t>
            </w:r>
          </w:p>
          <w:p w:rsidR="00B21EF5" w:rsidRPr="00ED5794" w:rsidRDefault="00B21EF5" w:rsidP="0080672A">
            <w:pPr>
              <w:numPr>
                <w:ilvl w:val="0"/>
                <w:numId w:val="1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lithium hydroxide content of not more than 0,6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%,</w:t>
            </w:r>
          </w:p>
          <w:p w:rsidR="00B21EF5" w:rsidRPr="00ED5794" w:rsidRDefault="00B21EF5" w:rsidP="0080672A">
            <w:pPr>
              <w:numPr>
                <w:ilvl w:val="0"/>
                <w:numId w:val="1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water content of not more than 0,1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2826 90 80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1431947/2018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Lithium </w:t>
            </w:r>
            <w:proofErr w:type="spellStart"/>
            <w:r w:rsidRPr="00ED5794">
              <w:rPr>
                <w:rFonts w:ascii="Times New Roman"/>
                <w:sz w:val="16"/>
              </w:rPr>
              <w:t>difluorophosphate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24389-25-1)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2826 90 80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1431876/2018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964029/2011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Lithium </w:t>
            </w:r>
            <w:proofErr w:type="spellStart"/>
            <w:r w:rsidRPr="00ED5794">
              <w:rPr>
                <w:rFonts w:ascii="Times New Roman"/>
                <w:sz w:val="16"/>
              </w:rPr>
              <w:t>hexafluorophosphate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(1-)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21324-40-3)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2835 10 00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1181595/2018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Aluminium </w:t>
            </w:r>
            <w:proofErr w:type="spellStart"/>
            <w:r w:rsidRPr="00ED5794">
              <w:rPr>
                <w:rFonts w:ascii="Times New Roman"/>
                <w:sz w:val="16"/>
              </w:rPr>
              <w:t>Phosphinate</w:t>
            </w:r>
            <w:proofErr w:type="spellEnd"/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(CAS RN 7784-22-7)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2850 00 20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1449139/2018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Cubic Boron nitride (CAS 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10043-11-5) [in form of crystal powder]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2903 78 00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1498079/2018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Octafluoro-1,4-diiodobutane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375-50-8)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2904 99 00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1503502/2018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2-Nitrobenzenesulfonyl Chloride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1694-92-4)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2909 30 38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1286699/2018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Reaction mass of 1,1'-(isopropylidene)bis[3,5-dibromo-4-(2,3-dibromo-2-methylpropoxy)benzene] and 1,3-dibromo-2-(2,3-dibromo-2-methylpropoxy)-5-{2-[3,5-dibromo-4-(2,3,3-tribromo-2-methylpropoxy)phenyl]propan-2-yl}benzene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2909 30 38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1205555/2018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4-Benzyloxybromobenzene (CAS RN 6793-92-6)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2914 19 90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1449168/2018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>(pentane-2,4-dionato-</w:t>
            </w:r>
            <w:r w:rsidRPr="00ED5794">
              <w:rPr>
                <w:rFonts w:ascii="Times New Roman"/>
                <w:sz w:val="16"/>
              </w:rPr>
              <w:t>κ</w:t>
            </w:r>
            <w:r w:rsidRPr="00ED5794">
              <w:rPr>
                <w:rFonts w:ascii="Times New Roman"/>
                <w:sz w:val="16"/>
              </w:rPr>
              <w:t>2O2,O4)zinc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14024-63-6)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2914 29 00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1181517/2018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2-Cyclohexen-1-One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609-08-5)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2914 29 00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1427748/2018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lang w:val="es-ES"/>
              </w:rPr>
            </w:pPr>
            <w:r w:rsidRPr="00ED5794">
              <w:rPr>
                <w:rFonts w:ascii="Times New Roman"/>
                <w:sz w:val="16"/>
                <w:lang w:val="es-ES"/>
              </w:rPr>
              <w:t>oestr-5(10)-ene-3,17-dione (CAS</w:t>
            </w:r>
            <w:r w:rsidRPr="00ED5794">
              <w:rPr>
                <w:rFonts w:ascii="Times New Roman"/>
                <w:sz w:val="16"/>
                <w:lang w:val="es-ES"/>
              </w:rPr>
              <w:t> </w:t>
            </w:r>
            <w:r w:rsidRPr="00ED5794">
              <w:rPr>
                <w:rFonts w:ascii="Times New Roman"/>
                <w:sz w:val="16"/>
                <w:lang w:val="es-ES"/>
              </w:rPr>
              <w:t>RN</w:t>
            </w:r>
            <w:r w:rsidRPr="00ED5794">
              <w:rPr>
                <w:rFonts w:ascii="Times New Roman"/>
                <w:sz w:val="16"/>
                <w:lang w:val="es-ES"/>
              </w:rPr>
              <w:t> </w:t>
            </w:r>
            <w:r w:rsidRPr="00ED5794">
              <w:rPr>
                <w:rFonts w:ascii="Times New Roman"/>
                <w:sz w:val="16"/>
                <w:lang w:val="es-ES"/>
              </w:rPr>
              <w:t>3962-66-1)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2914 50 00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1286738/2018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2-Hydroxy-4-octyloxybenzophenone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1843-05-6)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2914 50 00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1376861/2018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5-Methoxy-4</w:t>
            </w:r>
            <w:r w:rsidRPr="00ED5794">
              <w:rPr>
                <w:rFonts w:ascii="Times New Roman"/>
                <w:sz w:val="16"/>
              </w:rPr>
              <w:t>’</w:t>
            </w:r>
            <w:r w:rsidRPr="00ED5794">
              <w:rPr>
                <w:rFonts w:ascii="Times New Roman"/>
                <w:sz w:val="16"/>
              </w:rPr>
              <w:t>-trifluoromethylvalerophenone (CAS RN 61718-80-7)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2914 79 00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1171241/2018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1-[4-(</w:t>
            </w:r>
            <w:proofErr w:type="spellStart"/>
            <w:r w:rsidRPr="00ED5794">
              <w:rPr>
                <w:rFonts w:ascii="Times New Roman"/>
                <w:sz w:val="16"/>
              </w:rPr>
              <w:t>benzyloxy</w:t>
            </w:r>
            <w:proofErr w:type="spellEnd"/>
            <w:r w:rsidRPr="00ED5794">
              <w:rPr>
                <w:rFonts w:ascii="Times New Roman"/>
                <w:sz w:val="16"/>
              </w:rPr>
              <w:t>)phenyl]-2-bromopropan-1-one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35081-45-9)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2915 70 40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1613375/2018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Methyl palmitate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112-39-0)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2915 90 30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1613283/2018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Methyl laurate (CAS 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111-82-0)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2915 90 70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1612989/2018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Methyl </w:t>
            </w:r>
            <w:proofErr w:type="spellStart"/>
            <w:r w:rsidRPr="00ED5794">
              <w:rPr>
                <w:rFonts w:ascii="Times New Roman"/>
                <w:sz w:val="16"/>
              </w:rPr>
              <w:t>octanoate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111-11-5), methyl </w:t>
            </w:r>
            <w:proofErr w:type="spellStart"/>
            <w:r w:rsidRPr="00ED5794">
              <w:rPr>
                <w:rFonts w:ascii="Times New Roman"/>
                <w:sz w:val="16"/>
              </w:rPr>
              <w:t>decanoate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110-42-9) or methyl </w:t>
            </w:r>
            <w:proofErr w:type="spellStart"/>
            <w:r w:rsidRPr="00ED5794">
              <w:rPr>
                <w:rFonts w:ascii="Times New Roman"/>
                <w:sz w:val="16"/>
              </w:rPr>
              <w:t>myristate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124-10-7)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2915 90 70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1428182/2018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287208/2012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2,2-Dimethylbutyryl chloride (CAS RN 5856-77-9)</w:t>
            </w:r>
          </w:p>
          <w:p w:rsidR="00B21EF5" w:rsidRPr="00ED5794" w:rsidRDefault="00B21EF5" w:rsidP="009A6361">
            <w:r w:rsidRPr="00ED5794"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2916 20 00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1457960/2018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Cyclopropanecarbonyl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chloride (CAS RN 4023-34-1)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2916 39 90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1581495/2018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2-(4-(</w:t>
            </w:r>
            <w:proofErr w:type="spellStart"/>
            <w:r w:rsidRPr="00ED5794">
              <w:rPr>
                <w:rFonts w:ascii="Times New Roman"/>
                <w:sz w:val="16"/>
              </w:rPr>
              <w:t>cyclopropanecarbonyl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)phenyl)-2-methylpropanoic acid </w:t>
            </w:r>
            <w:proofErr w:type="spellStart"/>
            <w:r w:rsidRPr="00ED5794">
              <w:rPr>
                <w:rFonts w:ascii="Times New Roman"/>
                <w:sz w:val="16"/>
              </w:rPr>
              <w:t>cyclohexylamine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salt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1690344-90-1)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2917 12 00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1431922/2018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(3,4-epoxycyclohexylmethyl) </w:t>
            </w:r>
            <w:proofErr w:type="spellStart"/>
            <w:r w:rsidRPr="00ED5794">
              <w:rPr>
                <w:rFonts w:ascii="Times New Roman"/>
                <w:sz w:val="16"/>
              </w:rPr>
              <w:t>adipate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3130-19-6)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2917 19 80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1181574/2018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Diethylmethylmalonate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609-08-5)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2919 10 00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1286811/2018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Benzene-1,3-diyl </w:t>
            </w:r>
            <w:proofErr w:type="spellStart"/>
            <w:r w:rsidRPr="00ED5794">
              <w:rPr>
                <w:rFonts w:ascii="Times New Roman"/>
                <w:sz w:val="16"/>
              </w:rPr>
              <w:t>tetraphenyl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>(phosphate)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57583-54-7)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1457746/2018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lang w:val="fr-FR"/>
              </w:rPr>
            </w:pPr>
            <w:proofErr w:type="spellStart"/>
            <w:r w:rsidRPr="00ED5794">
              <w:rPr>
                <w:rFonts w:ascii="Times New Roman"/>
                <w:sz w:val="16"/>
                <w:lang w:val="fr-FR"/>
              </w:rPr>
              <w:t>Fluoro</w:t>
            </w:r>
            <w:proofErr w:type="spellEnd"/>
            <w:r w:rsidRPr="00ED5794">
              <w:rPr>
                <w:rFonts w:ascii="Times New Roman"/>
                <w:sz w:val="16"/>
                <w:lang w:val="fr-FR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  <w:lang w:val="fr-FR"/>
              </w:rPr>
              <w:t>ethylene</w:t>
            </w:r>
            <w:proofErr w:type="spellEnd"/>
            <w:r w:rsidRPr="00ED5794">
              <w:rPr>
                <w:rFonts w:ascii="Times New Roman"/>
                <w:sz w:val="16"/>
                <w:lang w:val="fr-FR"/>
              </w:rPr>
              <w:t xml:space="preserve"> carbonate (CAS RN 114435-02-8)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1432061/2018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lang w:val="fr-FR"/>
              </w:rPr>
            </w:pPr>
            <w:proofErr w:type="spellStart"/>
            <w:r w:rsidRPr="00ED5794">
              <w:rPr>
                <w:rFonts w:ascii="Times New Roman"/>
                <w:sz w:val="16"/>
                <w:lang w:val="fr-FR"/>
              </w:rPr>
              <w:t>Ethyl</w:t>
            </w:r>
            <w:proofErr w:type="spellEnd"/>
            <w:r w:rsidRPr="00ED5794">
              <w:rPr>
                <w:rFonts w:ascii="Times New Roman"/>
                <w:sz w:val="16"/>
                <w:lang w:val="fr-FR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  <w:lang w:val="fr-FR"/>
              </w:rPr>
              <w:t>methyl</w:t>
            </w:r>
            <w:proofErr w:type="spellEnd"/>
            <w:r w:rsidRPr="00ED5794">
              <w:rPr>
                <w:rFonts w:ascii="Times New Roman"/>
                <w:sz w:val="16"/>
                <w:lang w:val="fr-FR"/>
              </w:rPr>
              <w:t xml:space="preserve"> carbonate (CAS RN</w:t>
            </w:r>
            <w:r w:rsidRPr="00ED5794">
              <w:rPr>
                <w:rFonts w:ascii="Times New Roman"/>
                <w:sz w:val="16"/>
                <w:lang w:val="fr-FR"/>
              </w:rPr>
              <w:t> </w:t>
            </w:r>
            <w:r w:rsidRPr="00ED5794">
              <w:rPr>
                <w:rFonts w:ascii="Times New Roman"/>
                <w:sz w:val="16"/>
                <w:lang w:val="fr-FR"/>
              </w:rPr>
              <w:t>623-53-0)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1432015/2018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Diethyl carbonate (CAS RN 105-58-8) of a purity by weight of 99.99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1431973/2018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Ethylene carbonate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 96-49-1) of a purity by weight of 99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1287007/2018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2-isopropoxy-4,4,5,5-tetramethyl-1,3,2-dioxaborolane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61676-62-8)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2920 90 70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1432107/2018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Vinylene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carbonate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872-36-6)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2921 19 99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1522681/2018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Dimethyl(</w:t>
            </w:r>
            <w:proofErr w:type="spellStart"/>
            <w:r w:rsidRPr="00ED5794">
              <w:rPr>
                <w:rFonts w:ascii="Times New Roman"/>
                <w:sz w:val="16"/>
              </w:rPr>
              <w:t>tetradecyl</w:t>
            </w:r>
            <w:proofErr w:type="spellEnd"/>
            <w:r w:rsidRPr="00ED5794">
              <w:rPr>
                <w:rFonts w:ascii="Times New Roman"/>
                <w:sz w:val="16"/>
              </w:rPr>
              <w:t>)amine</w:t>
            </w:r>
          </w:p>
          <w:p w:rsidR="00B21EF5" w:rsidRPr="00ED5794" w:rsidRDefault="00B21EF5" w:rsidP="009A6361">
            <w:r w:rsidRPr="00ED5794"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2922 19 00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1384285/2018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2-Methoxymethyl-p-phenylenediamine (CAS RN 337906-36-2)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2922 29 00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1384331/2018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4-Chloro-2,5-dimethoxyaniline (CAS RN 6358-64-1)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2922 39 00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1462606/2018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3-(N,N-</w:t>
            </w:r>
            <w:proofErr w:type="spellStart"/>
            <w:r w:rsidRPr="00ED5794">
              <w:rPr>
                <w:rFonts w:ascii="Times New Roman"/>
                <w:sz w:val="16"/>
              </w:rPr>
              <w:t>Dimethylaminomethyl</w:t>
            </w:r>
            <w:proofErr w:type="spellEnd"/>
            <w:r w:rsidRPr="00ED5794">
              <w:rPr>
                <w:rFonts w:ascii="Times New Roman"/>
                <w:sz w:val="16"/>
              </w:rPr>
              <w:t>)-5-methyl-2-hexanone oxalate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2922 50 00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1485875/2018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  <w:rPr>
                <w:lang w:val="sv-SE"/>
              </w:rPr>
            </w:pPr>
            <w:r w:rsidRPr="00ED5794">
              <w:rPr>
                <w:rFonts w:ascii="Times New Roman"/>
                <w:sz w:val="16"/>
                <w:lang w:val="sv-SE"/>
              </w:rPr>
              <w:t>3,4-Dimethyl-L-Methyldopa hydrochloride monohydrate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2924 19 00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1384647/2018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2,2,2-trifluoroacetamide (CAS RN 354-38-1)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2924 29 70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1286881/2018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3,3'-bis(3,5-di-tert-butyl-4-hydroxyphenyl)-N,N'-hexamethylenedipropionamide (CAS RN 23128-74-7)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2926 90 70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1226325/2018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4-Bromo-2-chlorobenzonitrile (CAS RN 154607-01-9)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2926 90 70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1497873/2018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Acetonitrile (CAS RN 75-05-8)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2926 90 70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1376661/2018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2-(4-amino-2-chloro-5-methylphenyl)-2-(4-chlorophenyl) acetonitrile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61437-85-2)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2928 00 90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1181494/2018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P-</w:t>
            </w:r>
            <w:proofErr w:type="spellStart"/>
            <w:r w:rsidRPr="00ED5794">
              <w:rPr>
                <w:rFonts w:ascii="Times New Roman"/>
                <w:sz w:val="16"/>
              </w:rPr>
              <w:t>Chlorophenylhydrazine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Hydrochloride (CAS RN 1073-70-7)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synonymous of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4- </w:t>
            </w:r>
            <w:proofErr w:type="spellStart"/>
            <w:r w:rsidRPr="00ED5794">
              <w:rPr>
                <w:rFonts w:ascii="Times New Roman"/>
                <w:sz w:val="16"/>
              </w:rPr>
              <w:t>Chlorophenylhydrazine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Hydrochloride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2930 90 98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1384682/2018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4,4'-sulfonyldiphenol (CAS RN 80-09-1)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2930 90 98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123456</w:t>
            </w:r>
            <w:r w:rsidRPr="00ED5794">
              <w:rPr>
                <w:rFonts w:ascii="Times New Roman"/>
                <w:sz w:val="16"/>
              </w:rPr>
              <w:t>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Sodium </w:t>
            </w:r>
            <w:proofErr w:type="spellStart"/>
            <w:r w:rsidRPr="00ED5794">
              <w:rPr>
                <w:rFonts w:ascii="Times New Roman"/>
                <w:sz w:val="16"/>
              </w:rPr>
              <w:t>Disubstituted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Alaninamide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Sulfonate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2931 90 00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1457877/2018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Ethyl phenyl(2,4,6-trimethylbenzoyl)</w:t>
            </w:r>
            <w:proofErr w:type="spellStart"/>
            <w:r w:rsidRPr="00ED5794">
              <w:rPr>
                <w:rFonts w:ascii="Times New Roman"/>
                <w:sz w:val="16"/>
              </w:rPr>
              <w:t>phosphinate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84434-11-7)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2931 90 00</w:t>
            </w:r>
          </w:p>
        </w:tc>
        <w:tc>
          <w:tcPr>
            <w:tcW w:w="676" w:type="dxa"/>
          </w:tcPr>
          <w:p w:rsidR="00B21EF5" w:rsidRPr="002E67FF" w:rsidRDefault="00B21EF5" w:rsidP="00C92ECF"/>
        </w:tc>
        <w:tc>
          <w:tcPr>
            <w:tcW w:w="1234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1120/2009</w:t>
            </w:r>
          </w:p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1230/2008</w:t>
            </w:r>
          </w:p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1457701/2018</w:t>
            </w:r>
          </w:p>
        </w:tc>
        <w:tc>
          <w:tcPr>
            <w:tcW w:w="6353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Diphenyl(2,4,6-trimethylbenzoyl)phosphine oxide (CAS</w:t>
            </w:r>
            <w:r w:rsidRPr="002E67FF">
              <w:rPr>
                <w:rFonts w:ascii="Times New Roman"/>
                <w:sz w:val="16"/>
              </w:rPr>
              <w:t> </w:t>
            </w:r>
            <w:r w:rsidRPr="002E67FF">
              <w:rPr>
                <w:rFonts w:ascii="Times New Roman"/>
                <w:sz w:val="16"/>
              </w:rPr>
              <w:t>RN</w:t>
            </w:r>
            <w:r w:rsidRPr="002E67FF">
              <w:rPr>
                <w:rFonts w:ascii="Times New Roman"/>
                <w:sz w:val="16"/>
              </w:rPr>
              <w:t> </w:t>
            </w:r>
            <w:r w:rsidRPr="002E67FF">
              <w:rPr>
                <w:rFonts w:ascii="Times New Roman"/>
                <w:sz w:val="16"/>
              </w:rPr>
              <w:t>75980-60-8)</w:t>
            </w:r>
          </w:p>
        </w:tc>
        <w:tc>
          <w:tcPr>
            <w:tcW w:w="1418" w:type="dxa"/>
          </w:tcPr>
          <w:p w:rsidR="00B21EF5" w:rsidRPr="00CC0559" w:rsidRDefault="00B21EF5" w:rsidP="00C92ECF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UK</w:t>
            </w:r>
          </w:p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DE</w:t>
            </w:r>
          </w:p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2E67FF" w:rsidRDefault="00B21EF5" w:rsidP="00C92ECF">
            <w:pPr>
              <w:spacing w:after="0"/>
            </w:pPr>
            <w:r w:rsidRPr="002E67FF">
              <w:rPr>
                <w:rFonts w:ascii="Times New Roman"/>
                <w:sz w:val="16"/>
              </w:rPr>
              <w:t>Applicant</w:t>
            </w:r>
          </w:p>
          <w:p w:rsidR="00B21EF5" w:rsidRPr="002E67FF" w:rsidRDefault="00B21EF5" w:rsidP="00C92ECF">
            <w:pPr>
              <w:spacing w:after="0"/>
            </w:pP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2932 99 00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1453681/2018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3-hydroxy-2-methyl-4-pyrone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118-71-8)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2933 29 90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1460666/2018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2-(2-chlorophenyl)-1-[2-(2-chlorophenyl)-4,5-diphenyl-2H-imidazol-2-yl]-4,5-diphenyl-1H-imidazole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7189-82-4)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1286961/2018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2-(4,6-Bis-(2,4-dimethylphenyl)-1,3,5-triazin-2-yl)-5-(octyloxy)-phenol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2725-22-6)</w:t>
            </w:r>
            <w:r w:rsidRPr="00ED5794">
              <w:rPr>
                <w:rFonts w:ascii="Times New Roman"/>
                <w:sz w:val="16"/>
              </w:rPr>
              <w:t> 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1428219/2018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287387/2012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6-Chloro-3-nitropyridin-2-ylamine (CAS RN 27048-04-0)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2933 39 99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1225963/2018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2-Amino-4-Methylpyridine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695-34-1)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2933 49 10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1520675/2018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Roxadustat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(INN)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808118-40-3)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SI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2933 49 90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1462805/2018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6,7-Dimethoxy-3,4- </w:t>
            </w:r>
            <w:proofErr w:type="spellStart"/>
            <w:r w:rsidRPr="00ED5794">
              <w:rPr>
                <w:rFonts w:ascii="Times New Roman"/>
                <w:sz w:val="16"/>
              </w:rPr>
              <w:t>dihydroisoquinoline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hydrochloride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2933 59 95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1376797/2018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1-Methylpiperazine or </w:t>
            </w:r>
            <w:r w:rsidRPr="00ED5794">
              <w:rPr>
                <w:rFonts w:ascii="Times New Roman"/>
                <w:i/>
                <w:sz w:val="16"/>
              </w:rPr>
              <w:t>N</w:t>
            </w:r>
            <w:r w:rsidRPr="00ED5794">
              <w:rPr>
                <w:rFonts w:ascii="Times New Roman"/>
                <w:sz w:val="16"/>
              </w:rPr>
              <w:t>-</w:t>
            </w:r>
            <w:proofErr w:type="spellStart"/>
            <w:r w:rsidRPr="00ED5794">
              <w:rPr>
                <w:rFonts w:ascii="Times New Roman"/>
                <w:sz w:val="16"/>
              </w:rPr>
              <w:t>Methylpiperazine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109-01-3)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2933 79 00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1205508/2018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Methyl(S)-Boc-5-Pyrrolidone-2-Carboxylate (CAS RN 108963-96-8)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2933 99 80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1226201/2019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Methyl 3,5-diamino-6-chloropyrazine-2-carboxylate (CAS RN 1458-01-1)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1226466/2018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Alpha lipoic acid (CAS RN 62-46-4)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1453634/2018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(2b,3a,5a,16b,17b)-2-(morpholin-4-yl)-16-(pyrrolidin-1-yl)androstane-3,17-diol 17-acetate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119302-24-8)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1453576/2018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(2b,3a,5a,16b,17b)-2-(morpholin-4-yl)-16-(pyrrolidin-1-yl)androstane-3,17-diol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119302-20-4)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2934 99 90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1181505/2018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2-Bromo-5-Benzoyltiophene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31161-46-3)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IT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2941 90 00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1382576/2018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  <w:proofErr w:type="spellStart"/>
            <w:r w:rsidRPr="00ED5794">
              <w:rPr>
                <w:rFonts w:ascii="Times New Roman"/>
                <w:sz w:val="16"/>
              </w:rPr>
              <w:t>Ascomycin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104987-12-4)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3902 90 90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1581989/2018</w:t>
            </w:r>
          </w:p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xxxx</w:t>
            </w:r>
            <w:proofErr w:type="spellEnd"/>
            <w:r w:rsidRPr="00ED5794">
              <w:rPr>
                <w:rFonts w:ascii="Times New Roman"/>
                <w:sz w:val="16"/>
              </w:rPr>
              <w:t>/xx/1990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Synthetic poly-alpha-olefin having a viscosity of at least 38 x 10</w:t>
            </w:r>
            <w:r w:rsidRPr="00ED5794">
              <w:rPr>
                <w:rFonts w:ascii="Times New Roman"/>
                <w:sz w:val="16"/>
                <w:vertAlign w:val="superscript"/>
              </w:rPr>
              <w:t>-6</w:t>
            </w:r>
            <w:r w:rsidRPr="00ED5794">
              <w:rPr>
                <w:rFonts w:ascii="Times New Roman"/>
                <w:sz w:val="16"/>
              </w:rPr>
              <w:t>m</w:t>
            </w:r>
            <w:r w:rsidRPr="00ED5794">
              <w:rPr>
                <w:rFonts w:ascii="Times New Roman"/>
                <w:sz w:val="16"/>
                <w:vertAlign w:val="superscript"/>
              </w:rPr>
              <w:t>2</w:t>
            </w:r>
            <w:r w:rsidRPr="00ED5794">
              <w:rPr>
                <w:rFonts w:ascii="Times New Roman"/>
                <w:sz w:val="16"/>
              </w:rPr>
              <w:t>s</w:t>
            </w:r>
            <w:r w:rsidRPr="00ED5794">
              <w:rPr>
                <w:rFonts w:ascii="Times New Roman"/>
                <w:sz w:val="16"/>
                <w:vertAlign w:val="superscript"/>
              </w:rPr>
              <w:t>-1</w:t>
            </w:r>
            <w:r w:rsidRPr="00ED5794">
              <w:rPr>
                <w:rFonts w:ascii="Times New Roman"/>
                <w:sz w:val="16"/>
              </w:rPr>
              <w:t xml:space="preserve"> (38 centistokes) at 100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 measured using the ASTM D 445 method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3204 17 00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1431431/2018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Colourant C.I. Pigment Red 81:2 (CAS RN 75627-12-2) and preparations based thereon with a colourant C.I. Pigment Red 81:2 content of 30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3204 17 00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1431496/2018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Colourant C.I. Pigment Red 146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5280-68-2) and preparations based thereon with a colourant C.I. Pigment Red 146 content of 80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3501 90 90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1503438/2018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Sodium </w:t>
            </w:r>
            <w:proofErr w:type="spellStart"/>
            <w:r w:rsidRPr="00ED5794">
              <w:rPr>
                <w:rFonts w:ascii="Times New Roman"/>
                <w:sz w:val="16"/>
              </w:rPr>
              <w:t>caseinate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9005-46-3) in the form of powder with a protein content of more than 88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by weight and </w:t>
            </w:r>
            <w:proofErr w:type="spellStart"/>
            <w:r w:rsidRPr="00ED5794">
              <w:rPr>
                <w:rFonts w:ascii="Times New Roman"/>
                <w:sz w:val="16"/>
              </w:rPr>
              <w:t>non edible</w:t>
            </w:r>
            <w:proofErr w:type="spellEnd"/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3811 29 00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1498127/2017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Additive consisting of more than 50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by weight of </w:t>
            </w:r>
            <w:proofErr w:type="spellStart"/>
            <w:r w:rsidRPr="00ED5794">
              <w:rPr>
                <w:rFonts w:ascii="Times New Roman"/>
                <w:sz w:val="16"/>
              </w:rPr>
              <w:t>Dialkyl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tartrate (</w:t>
            </w:r>
            <w:proofErr w:type="spellStart"/>
            <w:r w:rsidRPr="00ED5794">
              <w:rPr>
                <w:rFonts w:ascii="Times New Roman"/>
                <w:sz w:val="16"/>
              </w:rPr>
              <w:t>Butanedioic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acid, 2,3-dihydroxy-, mixed C12-16-alkyl and C13-rich C11-14-isoalkyl </w:t>
            </w:r>
            <w:proofErr w:type="spellStart"/>
            <w:r w:rsidRPr="00ED5794">
              <w:rPr>
                <w:rFonts w:ascii="Times New Roman"/>
                <w:sz w:val="16"/>
              </w:rPr>
              <w:t>diesters</w:t>
            </w:r>
            <w:proofErr w:type="spellEnd"/>
            <w:r w:rsidRPr="00ED5794">
              <w:rPr>
                <w:rFonts w:ascii="Times New Roman"/>
                <w:sz w:val="16"/>
              </w:rPr>
              <w:t>, (2R,3R)-</w:t>
            </w:r>
            <w:proofErr w:type="spellStart"/>
            <w:r w:rsidRPr="00ED5794">
              <w:rPr>
                <w:rFonts w:ascii="Times New Roman"/>
                <w:sz w:val="16"/>
              </w:rPr>
              <w:t>rel</w:t>
            </w:r>
            <w:proofErr w:type="spellEnd"/>
            <w:r w:rsidRPr="00ED5794">
              <w:rPr>
                <w:rFonts w:ascii="Times New Roman"/>
                <w:sz w:val="16"/>
              </w:rPr>
              <w:t>-) for use in the manufacture of blends of additives for lubricating oils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3815 19 90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1431371/2018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Catalyst consisting of </w:t>
            </w:r>
            <w:proofErr w:type="spellStart"/>
            <w:r w:rsidRPr="00ED5794">
              <w:rPr>
                <w:rFonts w:ascii="Times New Roman"/>
                <w:sz w:val="16"/>
              </w:rPr>
              <w:t>Tungstosilicic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acid (CAS 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12027-43-9) fixed on a support of silicon dioxide in the form of powder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3824 99 93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1427706/2018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Mixture of </w:t>
            </w:r>
            <w:proofErr w:type="spellStart"/>
            <w:r w:rsidRPr="00ED5794">
              <w:rPr>
                <w:rFonts w:ascii="Times New Roman"/>
                <w:sz w:val="16"/>
              </w:rPr>
              <w:t>phytosterols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(CAS RN 949109-75-5) in powder form, obtained from vegetables and vegetable based oils containing</w:t>
            </w:r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40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88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of </w:t>
            </w:r>
            <w:proofErr w:type="spellStart"/>
            <w:r w:rsidRPr="00ED5794">
              <w:rPr>
                <w:rFonts w:ascii="Times New Roman"/>
                <w:sz w:val="16"/>
              </w:rPr>
              <w:t>sitosterols</w:t>
            </w:r>
            <w:proofErr w:type="spellEnd"/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20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63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of </w:t>
            </w:r>
            <w:proofErr w:type="spellStart"/>
            <w:r w:rsidRPr="00ED5794">
              <w:rPr>
                <w:rFonts w:ascii="Times New Roman"/>
                <w:sz w:val="16"/>
              </w:rPr>
              <w:t>campesterols</w:t>
            </w:r>
            <w:proofErr w:type="spellEnd"/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14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38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of </w:t>
            </w:r>
            <w:proofErr w:type="spellStart"/>
            <w:r w:rsidRPr="00ED5794">
              <w:rPr>
                <w:rFonts w:ascii="Times New Roman"/>
                <w:sz w:val="16"/>
              </w:rPr>
              <w:t>stigmasterols</w:t>
            </w:r>
            <w:proofErr w:type="spellEnd"/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not more than 13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</w:t>
            </w:r>
            <w:proofErr w:type="spellStart"/>
            <w:r w:rsidRPr="00ED5794">
              <w:rPr>
                <w:rFonts w:ascii="Times New Roman"/>
                <w:sz w:val="16"/>
              </w:rPr>
              <w:t>brassicasterols</w:t>
            </w:r>
            <w:proofErr w:type="spellEnd"/>
          </w:p>
          <w:p w:rsidR="00B21EF5" w:rsidRPr="00ED5794" w:rsidRDefault="00B21EF5" w:rsidP="009A6361">
            <w:pPr>
              <w:numPr>
                <w:ilvl w:val="0"/>
                <w:numId w:val="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not more than 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% </w:t>
            </w:r>
            <w:proofErr w:type="spellStart"/>
            <w:r w:rsidRPr="00ED5794">
              <w:rPr>
                <w:rFonts w:ascii="Times New Roman"/>
                <w:sz w:val="16"/>
              </w:rPr>
              <w:t>sitostanols</w:t>
            </w:r>
            <w:proofErr w:type="spellEnd"/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3824 99 96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1460735/2018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Sulphanediyldibenzene-4,1-diyl) </w:t>
            </w: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ED5794">
              <w:rPr>
                <w:rFonts w:ascii="Times New Roman"/>
                <w:sz w:val="16"/>
              </w:rPr>
              <w:t>diphenylsulphonium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) </w:t>
            </w:r>
            <w:proofErr w:type="spellStart"/>
            <w:r w:rsidRPr="00ED5794">
              <w:rPr>
                <w:rFonts w:ascii="Times New Roman"/>
                <w:sz w:val="16"/>
              </w:rPr>
              <w:t>bis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</w:t>
            </w:r>
            <w:proofErr w:type="spellStart"/>
            <w:r w:rsidRPr="00ED5794">
              <w:rPr>
                <w:rFonts w:ascii="Times New Roman"/>
                <w:sz w:val="16"/>
              </w:rPr>
              <w:t>hexafluoroantimonate</w:t>
            </w:r>
            <w:proofErr w:type="spellEnd"/>
            <w:r w:rsidRPr="00ED5794">
              <w:rPr>
                <w:rFonts w:ascii="Times New Roman"/>
                <w:sz w:val="16"/>
              </w:rPr>
              <w:t>) in propylene carbonate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89452-37-9 and 108-32-7)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3824 99 96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1460609/2018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(4-{[4-(</w:t>
            </w:r>
            <w:proofErr w:type="spellStart"/>
            <w:r w:rsidRPr="00ED5794">
              <w:rPr>
                <w:rFonts w:ascii="Times New Roman"/>
                <w:sz w:val="16"/>
              </w:rPr>
              <w:t>diphenylsulphanylium</w:t>
            </w:r>
            <w:proofErr w:type="spellEnd"/>
            <w:r w:rsidRPr="00ED5794">
              <w:rPr>
                <w:rFonts w:ascii="Times New Roman"/>
                <w:sz w:val="16"/>
              </w:rPr>
              <w:t>)phenyl]</w:t>
            </w:r>
            <w:proofErr w:type="spellStart"/>
            <w:r w:rsidRPr="00ED5794">
              <w:rPr>
                <w:rFonts w:ascii="Times New Roman"/>
                <w:sz w:val="16"/>
              </w:rPr>
              <w:t>sulphanyl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} phenyl) </w:t>
            </w:r>
            <w:proofErr w:type="spellStart"/>
            <w:r w:rsidRPr="00ED5794">
              <w:rPr>
                <w:rFonts w:ascii="Times New Roman"/>
                <w:sz w:val="16"/>
              </w:rPr>
              <w:t>diphenylsulphonium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bishexafluorophosphate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in propylene carbonate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74227-35-3 &amp; 108-32-7)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3824 99 96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1449239/2018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Cubic Boron nitride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10043-11-5), nickel coated [in form of crystal powder]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3906 90 90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1520854/2018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Aqueous dispersion (with an ethanol content of more than 10 but not more than 15 weight percent) of polymer particles based on copolymer </w:t>
            </w:r>
            <w:proofErr w:type="spellStart"/>
            <w:r w:rsidRPr="00ED5794">
              <w:rPr>
                <w:rFonts w:ascii="Times New Roman"/>
                <w:sz w:val="16"/>
              </w:rPr>
              <w:t>epoxymethacrylate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with </w:t>
            </w:r>
            <w:proofErr w:type="spellStart"/>
            <w:r w:rsidRPr="00ED5794">
              <w:rPr>
                <w:rFonts w:ascii="Times New Roman"/>
                <w:sz w:val="16"/>
              </w:rPr>
              <w:t>divinylbenzene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that after polymerization reacted with a glycerol derivate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3907 20 11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1586049/2018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2,3-Bis(methylpolyoxyethylene-oxy)-1-[(3-maleimido-1-oxopropyl)amino]propyloxy propane and chemical extension products of same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3907 20 20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1457919/2018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Mixture containing by weight:</w:t>
            </w:r>
          </w:p>
          <w:p w:rsidR="00B21EF5" w:rsidRPr="00ED5794" w:rsidRDefault="00B21EF5" w:rsidP="0080672A">
            <w:pPr>
              <w:numPr>
                <w:ilvl w:val="0"/>
                <w:numId w:val="2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15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of glycerol, propylene oxide, ethylene oxide polymer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 9082-00-2), and</w:t>
            </w:r>
          </w:p>
          <w:p w:rsidR="00B21EF5" w:rsidRPr="00ED5794" w:rsidRDefault="00B21EF5" w:rsidP="0080672A">
            <w:pPr>
              <w:numPr>
                <w:ilvl w:val="0"/>
                <w:numId w:val="2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85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95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of Sucrose, propylene oxide, ethylene oxide polymer (CAS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RN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26301-10-0)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3907 20 99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1425060/2018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N-(</w:t>
            </w:r>
            <w:proofErr w:type="spellStart"/>
            <w:r w:rsidRPr="00ED5794">
              <w:rPr>
                <w:rFonts w:ascii="Times New Roman"/>
                <w:sz w:val="16"/>
              </w:rPr>
              <w:t>methoxypoly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(ethylene glycol) -N-(1-acetyl- (2-methoxypoly (ethylene glycol)) -glycine (CAS RN 600169-00-4) with a number average molecular weight (</w:t>
            </w:r>
            <w:proofErr w:type="spellStart"/>
            <w:r w:rsidRPr="00ED5794">
              <w:rPr>
                <w:rFonts w:ascii="Times New Roman"/>
                <w:sz w:val="16"/>
              </w:rPr>
              <w:t>Mn</w:t>
            </w:r>
            <w:proofErr w:type="spellEnd"/>
            <w:r w:rsidRPr="00ED5794">
              <w:rPr>
                <w:rFonts w:ascii="Times New Roman"/>
                <w:sz w:val="16"/>
              </w:rPr>
              <w:t>) of 40.000 Da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3907 20 99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1425084/2018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Emapticap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pegol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(INN) (CAS RN 1390630-22-4) conjugated with 40kDa polyethylene glycol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3907 20 99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1425112/2018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Olaptesed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</w:t>
            </w:r>
            <w:proofErr w:type="spellStart"/>
            <w:r w:rsidRPr="00ED5794">
              <w:rPr>
                <w:rFonts w:ascii="Times New Roman"/>
                <w:sz w:val="16"/>
              </w:rPr>
              <w:t>pegol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(INN) (CAS RN 1390628-22-4) conjugated with 40kDa polyethylene glycol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3907 99 80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1425441/2018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Copolymer of phthalic acid isomers, aliphatic acids and glycols modified with fatty acid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3912 31 00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1485885/2018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Sodium </w:t>
            </w:r>
            <w:proofErr w:type="spellStart"/>
            <w:r w:rsidRPr="00ED5794">
              <w:rPr>
                <w:rFonts w:ascii="Times New Roman"/>
                <w:sz w:val="16"/>
              </w:rPr>
              <w:t>carboxymethyl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cellulose in powder form with:</w:t>
            </w:r>
          </w:p>
          <w:p w:rsidR="00B21EF5" w:rsidRPr="00ED5794" w:rsidRDefault="00B21EF5" w:rsidP="0080672A">
            <w:pPr>
              <w:numPr>
                <w:ilvl w:val="0"/>
                <w:numId w:val="1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water content not more than15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%,</w:t>
            </w:r>
          </w:p>
          <w:p w:rsidR="00B21EF5" w:rsidRPr="00ED5794" w:rsidRDefault="00B21EF5" w:rsidP="0080672A">
            <w:pPr>
              <w:numPr>
                <w:ilvl w:val="0"/>
                <w:numId w:val="1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viscosity not more than 9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600 </w:t>
            </w:r>
            <w:proofErr w:type="spellStart"/>
            <w:r w:rsidRPr="00ED5794">
              <w:rPr>
                <w:rFonts w:ascii="Times New Roman"/>
                <w:sz w:val="16"/>
              </w:rPr>
              <w:t>mPas</w:t>
            </w:r>
            <w:proofErr w:type="spellEnd"/>
            <w:r w:rsidRPr="00ED5794">
              <w:rPr>
                <w:rFonts w:ascii="Times New Roman"/>
                <w:sz w:val="16"/>
              </w:rPr>
              <w:t>,</w:t>
            </w:r>
          </w:p>
          <w:p w:rsidR="00B21EF5" w:rsidRPr="00ED5794" w:rsidRDefault="00B21EF5" w:rsidP="0080672A">
            <w:pPr>
              <w:numPr>
                <w:ilvl w:val="0"/>
                <w:numId w:val="1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purity of 95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3919 90 80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1458568/2018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Self-Adhesive Glass Tape:</w:t>
            </w:r>
          </w:p>
          <w:p w:rsidR="00B21EF5" w:rsidRPr="00ED5794" w:rsidRDefault="00B21EF5" w:rsidP="0080672A">
            <w:pPr>
              <w:numPr>
                <w:ilvl w:val="0"/>
                <w:numId w:val="1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 a thickness of 150 </w:t>
            </w:r>
            <w:r w:rsidRPr="00ED5794">
              <w:rPr>
                <w:rFonts w:ascii="Times New Roman"/>
                <w:sz w:val="16"/>
              </w:rPr>
              <w:t>µ</w:t>
            </w:r>
            <w:r w:rsidRPr="00ED5794">
              <w:rPr>
                <w:rFonts w:ascii="Times New Roman"/>
                <w:sz w:val="16"/>
              </w:rPr>
              <w:t>m or more,</w:t>
            </w:r>
          </w:p>
          <w:p w:rsidR="00B21EF5" w:rsidRPr="00ED5794" w:rsidRDefault="00B21EF5" w:rsidP="0080672A">
            <w:pPr>
              <w:numPr>
                <w:ilvl w:val="0"/>
                <w:numId w:val="1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tensile strength of not more than 310 N/cm,</w:t>
            </w:r>
          </w:p>
          <w:p w:rsidR="00B21EF5" w:rsidRPr="00ED5794" w:rsidRDefault="00B21EF5" w:rsidP="0080672A">
            <w:pPr>
              <w:numPr>
                <w:ilvl w:val="0"/>
                <w:numId w:val="1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temperature of -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73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 to +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260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C,</w:t>
            </w:r>
          </w:p>
          <w:p w:rsidR="00B21EF5" w:rsidRPr="00ED5794" w:rsidRDefault="00B21EF5" w:rsidP="0080672A">
            <w:pPr>
              <w:numPr>
                <w:ilvl w:val="0"/>
                <w:numId w:val="1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coated on one side with a pressure sensitive silicon adhesive 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3919 90 80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1518372/2018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AT(03.04.2018)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Polyethylene or polycarbonate film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[-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not in rolls]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one side covered with a release liner and partly printed, whereby part of the printing either gives information about the meaning of LED</w:t>
            </w:r>
            <w:r w:rsidRPr="00ED5794">
              <w:rPr>
                <w:rFonts w:ascii="Times New Roman"/>
                <w:sz w:val="16"/>
              </w:rPr>
              <w:t>’</w:t>
            </w:r>
            <w:r w:rsidRPr="00ED5794">
              <w:rPr>
                <w:rFonts w:ascii="Times New Roman"/>
                <w:sz w:val="16"/>
              </w:rPr>
              <w:t>s visible at the unprinted areas, or marks those points which must be touched to operate the furniture system,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the other side partly covered with an adhesive layer and covered with a release liner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transparent (unprinted) areas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cut into ready to use forms</w:t>
            </w:r>
          </w:p>
          <w:p w:rsidR="00B21EF5" w:rsidRPr="00ED5794" w:rsidRDefault="00B21EF5" w:rsidP="0080672A">
            <w:pPr>
              <w:numPr>
                <w:ilvl w:val="0"/>
                <w:numId w:val="2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dimensions of not more than14 cm x 2,5 cm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 a kind used for the manufacture of push-button switches for mechatronic system adjustable furniture</w:t>
            </w:r>
          </w:p>
          <w:p w:rsidR="00B21EF5" w:rsidRPr="00ED5794" w:rsidRDefault="00B21EF5" w:rsidP="009A6361">
            <w:r w:rsidRPr="00ED5794">
              <w:t> 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Polyethylene or polycarbonate film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[-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not in rolls]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one side partly printed and covered with a release liner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the other side partly covered with an adhesive layer and covered with a release liner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transparent (unprinted) areas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cut into ready to use forms</w:t>
            </w:r>
          </w:p>
          <w:p w:rsidR="00B21EF5" w:rsidRPr="00ED5794" w:rsidRDefault="00B21EF5" w:rsidP="0080672A">
            <w:pPr>
              <w:numPr>
                <w:ilvl w:val="0"/>
                <w:numId w:val="2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dimensions of not more than14 cm x 2,5 cm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 a kind used for the manufacture of push-button switches for mechatronic system adjustable furniture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3920 20 80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1458625/2018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Fluorinated ethylene propylene resin, with</w:t>
            </w:r>
          </w:p>
          <w:p w:rsidR="00B21EF5" w:rsidRPr="00ED5794" w:rsidRDefault="00B21EF5" w:rsidP="0080672A">
            <w:pPr>
              <w:numPr>
                <w:ilvl w:val="0"/>
                <w:numId w:val="1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thickness of 0,010mm or more but not more than 0,80 mm,</w:t>
            </w:r>
          </w:p>
          <w:p w:rsidR="00B21EF5" w:rsidRPr="00ED5794" w:rsidRDefault="00B21EF5" w:rsidP="0080672A">
            <w:pPr>
              <w:numPr>
                <w:ilvl w:val="0"/>
                <w:numId w:val="1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width of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1 219 mm or more but not more than 1 575 mm</w:t>
            </w:r>
          </w:p>
          <w:p w:rsidR="00B21EF5" w:rsidRPr="00ED5794" w:rsidRDefault="00B21EF5" w:rsidP="0080672A">
            <w:pPr>
              <w:numPr>
                <w:ilvl w:val="0"/>
                <w:numId w:val="1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elongation at break of not more than 300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%,</w:t>
            </w:r>
          </w:p>
          <w:p w:rsidR="00B21EF5" w:rsidRPr="00ED5794" w:rsidRDefault="00B21EF5" w:rsidP="0080672A">
            <w:pPr>
              <w:numPr>
                <w:ilvl w:val="0"/>
                <w:numId w:val="1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temperature range of -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254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205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3920 61 00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1427660/2018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Extruded thermoplastic foils or films of modified polycarbonate, in rolls,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colorless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or </w:t>
            </w:r>
            <w:proofErr w:type="spellStart"/>
            <w:r w:rsidRPr="00ED5794">
              <w:rPr>
                <w:rFonts w:ascii="Times New Roman"/>
                <w:sz w:val="16"/>
              </w:rPr>
              <w:t>colored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with pigments or fluorescent dyes,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matt surface texture on both sides,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whether or not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with scattering particles between 0.5 and 5 microns particle size,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 thickness of more than 50 </w:t>
            </w:r>
            <w:proofErr w:type="spellStart"/>
            <w:r w:rsidRPr="00ED5794">
              <w:rPr>
                <w:rFonts w:ascii="Times New Roman"/>
                <w:sz w:val="16"/>
              </w:rPr>
              <w:t>μ</w:t>
            </w:r>
            <w:r w:rsidRPr="00ED5794">
              <w:rPr>
                <w:rFonts w:ascii="Times New Roman"/>
                <w:sz w:val="16"/>
              </w:rPr>
              <w:t>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but not more than 175 </w:t>
            </w:r>
            <w:proofErr w:type="spellStart"/>
            <w:r w:rsidRPr="00ED5794">
              <w:rPr>
                <w:rFonts w:ascii="Times New Roman"/>
                <w:sz w:val="16"/>
              </w:rPr>
              <w:t>μ</w:t>
            </w:r>
            <w:r w:rsidRPr="00ED5794">
              <w:rPr>
                <w:rFonts w:ascii="Times New Roman"/>
                <w:sz w:val="16"/>
              </w:rPr>
              <w:t>m</w:t>
            </w:r>
            <w:proofErr w:type="spellEnd"/>
            <w:r w:rsidRPr="00ED5794">
              <w:rPr>
                <w:rFonts w:ascii="Times New Roman"/>
                <w:sz w:val="16"/>
              </w:rPr>
              <w:t>,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width of 800 mm but not more than 1285 mm and</w:t>
            </w:r>
          </w:p>
          <w:p w:rsidR="00B21EF5" w:rsidRPr="00ED5794" w:rsidRDefault="00B21EF5" w:rsidP="009A6361">
            <w:pPr>
              <w:numPr>
                <w:ilvl w:val="0"/>
                <w:numId w:val="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915 m, but not more than 1829 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3921 90 55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1502477/2018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Glass </w:t>
            </w:r>
            <w:proofErr w:type="spellStart"/>
            <w:r w:rsidRPr="00ED5794">
              <w:rPr>
                <w:rFonts w:ascii="Times New Roman"/>
                <w:sz w:val="16"/>
              </w:rPr>
              <w:t>fiber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impregnated with epoxy resin one of kind used in production of printed circuit boards with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:</w:t>
            </w:r>
          </w:p>
          <w:p w:rsidR="00B21EF5" w:rsidRPr="00ED5794" w:rsidRDefault="00B21EF5" w:rsidP="0080672A">
            <w:pPr>
              <w:numPr>
                <w:ilvl w:val="0"/>
                <w:numId w:val="4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280 meters,</w:t>
            </w:r>
          </w:p>
          <w:p w:rsidR="00B21EF5" w:rsidRPr="00ED5794" w:rsidRDefault="00B21EF5" w:rsidP="0080672A">
            <w:pPr>
              <w:numPr>
                <w:ilvl w:val="0"/>
                <w:numId w:val="4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width of 150 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3926 90 97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1171480/2018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Gasket of a holder made of polyethylene foam, of a kind used in the manufacture of exterior rear-view mirrors of motor vehicles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5311 00 90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1496119/2018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Sisal cloth in rolls with;</w:t>
            </w:r>
          </w:p>
          <w:p w:rsidR="00B21EF5" w:rsidRPr="00ED5794" w:rsidRDefault="00B21EF5" w:rsidP="0080672A">
            <w:pPr>
              <w:numPr>
                <w:ilvl w:val="0"/>
                <w:numId w:val="3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20 meters or more but not more than 30 meters and</w:t>
            </w:r>
          </w:p>
          <w:p w:rsidR="00B21EF5" w:rsidRPr="00ED5794" w:rsidRDefault="00B21EF5" w:rsidP="0080672A">
            <w:pPr>
              <w:numPr>
                <w:ilvl w:val="0"/>
                <w:numId w:val="3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maximum width of 2,5 meters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used for polishing Stainless Steel Kitchenware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7318 24 00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1518399/2018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Restraint joint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elements</w:t>
            </w:r>
          </w:p>
          <w:p w:rsidR="00B21EF5" w:rsidRPr="00ED5794" w:rsidRDefault="00B21EF5" w:rsidP="0080672A">
            <w:pPr>
              <w:numPr>
                <w:ilvl w:val="0"/>
                <w:numId w:val="2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martensitic stainless steel according to specification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17-4PH,</w:t>
            </w:r>
          </w:p>
          <w:p w:rsidR="00B21EF5" w:rsidRPr="00ED5794" w:rsidRDefault="00B21EF5" w:rsidP="0080672A">
            <w:pPr>
              <w:numPr>
                <w:ilvl w:val="0"/>
                <w:numId w:val="2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injection moulded,</w:t>
            </w:r>
          </w:p>
          <w:p w:rsidR="00B21EF5" w:rsidRPr="00ED5794" w:rsidRDefault="00B21EF5" w:rsidP="0080672A">
            <w:pPr>
              <w:numPr>
                <w:ilvl w:val="0"/>
                <w:numId w:val="2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 a </w:t>
            </w:r>
            <w:proofErr w:type="spellStart"/>
            <w:r w:rsidRPr="00ED5794">
              <w:rPr>
                <w:rFonts w:ascii="Times New Roman"/>
                <w:sz w:val="16"/>
              </w:rPr>
              <w:t>rockwell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hardness of 38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>1) or 53 (+2/-1),</w:t>
            </w:r>
          </w:p>
          <w:p w:rsidR="00B21EF5" w:rsidRPr="00ED5794" w:rsidRDefault="00B21EF5" w:rsidP="0080672A">
            <w:pPr>
              <w:numPr>
                <w:ilvl w:val="0"/>
                <w:numId w:val="2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measuring 9 mm x 5,5 mm x 6,5 mm or more, but not more than 35 mm x 17 mm x 8 mm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 a kind used for restraint joints for tubes an pipes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7410 21 00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1502532/2018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Foils, rolls :</w:t>
            </w:r>
          </w:p>
          <w:p w:rsidR="00B21EF5" w:rsidRPr="00ED5794" w:rsidRDefault="00B21EF5" w:rsidP="0080672A">
            <w:pPr>
              <w:numPr>
                <w:ilvl w:val="0"/>
                <w:numId w:val="4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 width of 150 mm,</w:t>
            </w:r>
          </w:p>
          <w:p w:rsidR="00B21EF5" w:rsidRPr="00ED5794" w:rsidRDefault="00B21EF5" w:rsidP="0080672A">
            <w:pPr>
              <w:numPr>
                <w:ilvl w:val="0"/>
                <w:numId w:val="4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 length of 280 m,</w:t>
            </w:r>
          </w:p>
          <w:p w:rsidR="00B21EF5" w:rsidRPr="00ED5794" w:rsidRDefault="00B21EF5" w:rsidP="0080672A">
            <w:pPr>
              <w:numPr>
                <w:ilvl w:val="0"/>
                <w:numId w:val="4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composed with one layer of glass epoxy of 100 </w:t>
            </w:r>
            <w:r w:rsidRPr="00ED5794">
              <w:rPr>
                <w:rFonts w:ascii="Times New Roman"/>
                <w:sz w:val="16"/>
              </w:rPr>
              <w:t>µ</w:t>
            </w:r>
            <w:r w:rsidRPr="00ED5794">
              <w:rPr>
                <w:rFonts w:ascii="Times New Roman"/>
                <w:sz w:val="16"/>
              </w:rPr>
              <w:t xml:space="preserve">m </w:t>
            </w:r>
            <w:proofErr w:type="spellStart"/>
            <w:r w:rsidRPr="00ED5794">
              <w:rPr>
                <w:rFonts w:ascii="Times New Roman"/>
                <w:sz w:val="16"/>
              </w:rPr>
              <w:t>colaminated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with refined copper foil on one or two sides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of 35 </w:t>
            </w:r>
            <w:r w:rsidRPr="00ED5794">
              <w:rPr>
                <w:rFonts w:ascii="Times New Roman"/>
                <w:sz w:val="16"/>
              </w:rPr>
              <w:t>µ</w:t>
            </w:r>
            <w:r w:rsidRPr="00ED5794">
              <w:rPr>
                <w:rFonts w:ascii="Times New Roman"/>
                <w:sz w:val="16"/>
              </w:rPr>
              <w:t>m with a tolerance of 10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a kind used for smartcard connector and electronic assembly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7604 21 00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1521490/2018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Hollow extruded profiles of aluminium alloy EN AW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6063;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square dimension with rounded corners;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dimension of 47 x 47 mm or more, but not more than 144 x 144 mm;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length 3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000 mm;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longitudinal outer ribbing;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axially symmetrical inner cylindrical bore in centre, with diameter of 32 mm or more, but not more than 125 mm;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holes in the corners;</w:t>
            </w:r>
          </w:p>
          <w:p w:rsidR="00B21EF5" w:rsidRPr="00ED5794" w:rsidRDefault="00B21EF5" w:rsidP="009A6361">
            <w:pPr>
              <w:numPr>
                <w:ilvl w:val="0"/>
                <w:numId w:val="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tolerance limits on H10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CZ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8113 00 20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984106/2011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Cermet blocks containing by weight 60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>% or more of aluminium and 5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>% or more of boron carbide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8407 34 99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1178267/2018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Spark-ignition 4 cylinder internal combustion piston engine with multi-point injection (MPI) and a cylinder capacity of 1,999 cm3, a power of 112 kW and torque of 19,6 </w:t>
            </w:r>
            <w:proofErr w:type="spellStart"/>
            <w:r w:rsidRPr="00ED5794">
              <w:rPr>
                <w:rFonts w:ascii="Times New Roman"/>
                <w:sz w:val="16"/>
              </w:rPr>
              <w:t>kgf.m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for use in the manufacture of motor vehicles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8409 91 00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1211033/2018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The engine block for spark-ignition 4 cylinder internal combustion piston engine of AlSi9Cu3 alloy with:</w:t>
            </w:r>
          </w:p>
          <w:p w:rsidR="00B21EF5" w:rsidRPr="00ED5794" w:rsidRDefault="00B21EF5" w:rsidP="0080672A">
            <w:pPr>
              <w:numPr>
                <w:ilvl w:val="0"/>
                <w:numId w:val="3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material hardness of the cylinder liner area of HRC 18 or more, but not more than HRC 26,</w:t>
            </w:r>
          </w:p>
          <w:p w:rsidR="00B21EF5" w:rsidRPr="00ED5794" w:rsidRDefault="00B21EF5" w:rsidP="0080672A">
            <w:pPr>
              <w:numPr>
                <w:ilvl w:val="0"/>
                <w:numId w:val="3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wall thickness of more than 3,0 mm, but not more than 5,5 mm,</w:t>
            </w:r>
          </w:p>
          <w:p w:rsidR="00B21EF5" w:rsidRPr="00ED5794" w:rsidRDefault="00B21EF5" w:rsidP="0080672A">
            <w:pPr>
              <w:numPr>
                <w:ilvl w:val="0"/>
                <w:numId w:val="34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surface roughness in accordance with ISO 4287-1997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for use in the manufacture of engines of motor vehicles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8409 99 00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1485985/2018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Mechanical unit ensuring the movement of the camshaft with:</w:t>
            </w:r>
          </w:p>
          <w:p w:rsidR="00B21EF5" w:rsidRPr="00ED5794" w:rsidRDefault="00B21EF5" w:rsidP="009A6361">
            <w:pPr>
              <w:numPr>
                <w:ilvl w:val="0"/>
                <w:numId w:val="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8 oil chambers,</w:t>
            </w:r>
          </w:p>
          <w:p w:rsidR="00B21EF5" w:rsidRPr="00ED5794" w:rsidRDefault="00B21EF5" w:rsidP="009A6361">
            <w:pPr>
              <w:numPr>
                <w:ilvl w:val="0"/>
                <w:numId w:val="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phasing range of at least 38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, but not more than 62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,</w:t>
            </w:r>
          </w:p>
          <w:p w:rsidR="00B21EF5" w:rsidRPr="00ED5794" w:rsidRDefault="00B21EF5" w:rsidP="009A6361">
            <w:pPr>
              <w:numPr>
                <w:ilvl w:val="0"/>
                <w:numId w:val="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steel and/or steel alloy sprocket,</w:t>
            </w:r>
          </w:p>
          <w:p w:rsidR="00B21EF5" w:rsidRPr="00ED5794" w:rsidRDefault="00B21EF5" w:rsidP="009A6361">
            <w:pPr>
              <w:numPr>
                <w:ilvl w:val="0"/>
                <w:numId w:val="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steel and/or steel alloy rotor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8409 99 00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1485961/2018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Valve armature:</w:t>
            </w:r>
          </w:p>
          <w:p w:rsidR="00B21EF5" w:rsidRPr="00ED5794" w:rsidRDefault="00B21EF5" w:rsidP="0080672A">
            <w:pPr>
              <w:numPr>
                <w:ilvl w:val="0"/>
                <w:numId w:val="3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for the opening and closing of the flow of fuel,</w:t>
            </w:r>
          </w:p>
          <w:p w:rsidR="00B21EF5" w:rsidRPr="00ED5794" w:rsidRDefault="00B21EF5" w:rsidP="0080672A">
            <w:pPr>
              <w:numPr>
                <w:ilvl w:val="0"/>
                <w:numId w:val="3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consisting of a shaft and a blade,</w:t>
            </w:r>
          </w:p>
          <w:p w:rsidR="00B21EF5" w:rsidRPr="00ED5794" w:rsidRDefault="00B21EF5" w:rsidP="0080672A">
            <w:pPr>
              <w:numPr>
                <w:ilvl w:val="0"/>
                <w:numId w:val="3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8 holes on the blade,</w:t>
            </w:r>
          </w:p>
          <w:p w:rsidR="00B21EF5" w:rsidRPr="00ED5794" w:rsidRDefault="00B21EF5" w:rsidP="0080672A">
            <w:pPr>
              <w:numPr>
                <w:ilvl w:val="0"/>
                <w:numId w:val="3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made of metal and/or metal alloy(s)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8415 90 00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1425543/2018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Control case assemblies:</w:t>
            </w:r>
          </w:p>
          <w:p w:rsidR="00B21EF5" w:rsidRPr="00ED5794" w:rsidRDefault="00B21EF5" w:rsidP="009A6361">
            <w:pPr>
              <w:numPr>
                <w:ilvl w:val="0"/>
                <w:numId w:val="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containing main PCB that is screwed inside a plastic cover, 5 pin terminal block connection, </w:t>
            </w:r>
            <w:proofErr w:type="spellStart"/>
            <w:r w:rsidRPr="00ED5794">
              <w:rPr>
                <w:rFonts w:ascii="Times New Roman"/>
                <w:sz w:val="16"/>
              </w:rPr>
              <w:t>aluminum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heat sink mounted on main PCB,</w:t>
            </w:r>
          </w:p>
          <w:p w:rsidR="00B21EF5" w:rsidRPr="00ED5794" w:rsidRDefault="00B21EF5" w:rsidP="009A6361">
            <w:pPr>
              <w:numPr>
                <w:ilvl w:val="0"/>
                <w:numId w:val="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 a main PCB size of 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280(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>5)mm x 155(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>5)mm,</w:t>
            </w:r>
          </w:p>
          <w:p w:rsidR="00B21EF5" w:rsidRPr="00ED5794" w:rsidRDefault="00B21EF5" w:rsidP="009A6361">
            <w:pPr>
              <w:spacing w:after="0"/>
            </w:pPr>
            <w:proofErr w:type="gramStart"/>
            <w:r w:rsidRPr="00ED5794">
              <w:rPr>
                <w:rFonts w:ascii="Times New Roman"/>
                <w:sz w:val="16"/>
              </w:rPr>
              <w:t>for</w:t>
            </w:r>
            <w:proofErr w:type="gramEnd"/>
            <w:r w:rsidRPr="00ED5794">
              <w:rPr>
                <w:rFonts w:ascii="Times New Roman"/>
                <w:sz w:val="16"/>
              </w:rPr>
              <w:t xml:space="preserve"> internal use in the manufacture of air conditioners.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8481 80 99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1485944/2018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Pressure- and flow-control valve controlled by external electromagnet: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made of steel and/or steel alloy(s),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without integrated circuit,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of not more than 1000 </w:t>
            </w:r>
            <w:proofErr w:type="spellStart"/>
            <w:r w:rsidRPr="00ED5794">
              <w:rPr>
                <w:rFonts w:ascii="Times New Roman"/>
                <w:sz w:val="16"/>
              </w:rPr>
              <w:t>kPa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operating pressure,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 flow quantity of not more than 5 l/min,</w:t>
            </w:r>
          </w:p>
          <w:p w:rsidR="00B21EF5" w:rsidRPr="00ED5794" w:rsidRDefault="00B21EF5" w:rsidP="0080672A">
            <w:pPr>
              <w:numPr>
                <w:ilvl w:val="0"/>
                <w:numId w:val="3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without an electromagnet 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8481 90 00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1485922/2018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Magnetic rotation-sensor unit using Hall effect</w:t>
            </w:r>
          </w:p>
          <w:p w:rsidR="00B21EF5" w:rsidRPr="00ED5794" w:rsidRDefault="00B21EF5" w:rsidP="0080672A">
            <w:pPr>
              <w:numPr>
                <w:ilvl w:val="0"/>
                <w:numId w:val="4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2 or 4 integrated circuit,</w:t>
            </w:r>
          </w:p>
          <w:p w:rsidR="00B21EF5" w:rsidRPr="00ED5794" w:rsidRDefault="00B21EF5" w:rsidP="0080672A">
            <w:pPr>
              <w:numPr>
                <w:ilvl w:val="0"/>
                <w:numId w:val="4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for detecting the position of the air flow control valve in fuel-injection engines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8483 50 80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1171356/2018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Automotive battery sensor for current voltage, electrical current and temperature with:</w:t>
            </w:r>
          </w:p>
          <w:p w:rsidR="00B21EF5" w:rsidRPr="00ED5794" w:rsidRDefault="00B21EF5" w:rsidP="0080672A">
            <w:pPr>
              <w:numPr>
                <w:ilvl w:val="0"/>
                <w:numId w:val="3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voltage regulator and micro-controller,</w:t>
            </w:r>
          </w:p>
          <w:p w:rsidR="00B21EF5" w:rsidRPr="00ED5794" w:rsidRDefault="00B21EF5" w:rsidP="0080672A">
            <w:pPr>
              <w:numPr>
                <w:ilvl w:val="0"/>
                <w:numId w:val="3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LIN connection to the engine control unit,</w:t>
            </w:r>
          </w:p>
          <w:p w:rsidR="00B21EF5" w:rsidRPr="00ED5794" w:rsidRDefault="00B21EF5" w:rsidP="0080672A">
            <w:pPr>
              <w:numPr>
                <w:ilvl w:val="0"/>
                <w:numId w:val="3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ground cable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for use in the manufacture of motor vehicles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8501 31 00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1449337/2018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Permanently excited DC motor with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external diameter of 35 mm or more but not more than 45 mm,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rated speed of not more than 15 000 rpm,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torque of 0,1 Nm or more, but not more than 0,8 Nm,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an output of 50 W or more but not more than 200 W and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supply voltage of 24 V or more but not more than 35 V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speed and rotational direction encoder</w:t>
            </w:r>
          </w:p>
          <w:p w:rsidR="00B21EF5" w:rsidRPr="00ED5794" w:rsidRDefault="00B21EF5" w:rsidP="0080672A">
            <w:pPr>
              <w:numPr>
                <w:ilvl w:val="0"/>
                <w:numId w:val="35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with or without a speed or rotational direction sensor of resolver type or Hall effect type 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8503 00 99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1521555/2018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Rotor for an electric motor, with the rotor cylindrical body made of agglomerated ferrite and plastics and the shaft made of metal with the following dimensions:</w:t>
            </w:r>
          </w:p>
          <w:p w:rsidR="00B21EF5" w:rsidRPr="00ED5794" w:rsidRDefault="00B21EF5" w:rsidP="009A6361">
            <w:pPr>
              <w:numPr>
                <w:ilvl w:val="0"/>
                <w:numId w:val="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diameter of the rotor body: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17 mm or more but not more than 37 mm;</w:t>
            </w:r>
          </w:p>
          <w:p w:rsidR="00B21EF5" w:rsidRPr="00ED5794" w:rsidRDefault="00B21EF5" w:rsidP="009A6361">
            <w:pPr>
              <w:numPr>
                <w:ilvl w:val="0"/>
                <w:numId w:val="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length of the rotor body: 12 mm or more but not more than 36 mm;</w:t>
            </w:r>
          </w:p>
          <w:p w:rsidR="00B21EF5" w:rsidRPr="00ED5794" w:rsidRDefault="00B21EF5" w:rsidP="009A6361">
            <w:pPr>
              <w:numPr>
                <w:ilvl w:val="0"/>
                <w:numId w:val="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shaft length: 52 mm or more but not more than 82 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CZ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1425581/2018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Transformer reactors:</w:t>
            </w:r>
          </w:p>
          <w:p w:rsidR="00B21EF5" w:rsidRPr="00ED5794" w:rsidRDefault="00B21EF5" w:rsidP="0080672A">
            <w:pPr>
              <w:numPr>
                <w:ilvl w:val="0"/>
                <w:numId w:val="1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containing a core formed by steel alloy, a winding that produced from polyester imide-polyamide imide aluminium material and two terminal connectors with 0.250</w:t>
            </w:r>
            <w:r w:rsidRPr="00ED5794">
              <w:rPr>
                <w:rFonts w:ascii="Times New Roman"/>
                <w:sz w:val="16"/>
              </w:rPr>
              <w:t>± </w:t>
            </w:r>
            <w:r w:rsidRPr="00ED5794">
              <w:rPr>
                <w:rFonts w:ascii="Times New Roman"/>
                <w:sz w:val="16"/>
              </w:rPr>
              <w:t>%2 inches wide that produced from tinned brass material,</w:t>
            </w:r>
          </w:p>
          <w:p w:rsidR="00B21EF5" w:rsidRPr="00ED5794" w:rsidRDefault="00B21EF5" w:rsidP="0080672A">
            <w:pPr>
              <w:numPr>
                <w:ilvl w:val="0"/>
                <w:numId w:val="1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having of a rated current 11A AC and an inductance 6mH </w:t>
            </w:r>
            <w:r w:rsidRPr="00ED5794">
              <w:rPr>
                <w:rFonts w:ascii="Times New Roman"/>
                <w:sz w:val="16"/>
              </w:rPr>
              <w:t>± </w:t>
            </w:r>
            <w:r w:rsidRPr="00ED5794">
              <w:rPr>
                <w:rFonts w:ascii="Times New Roman"/>
                <w:sz w:val="16"/>
              </w:rPr>
              <w:t>%10,</w:t>
            </w:r>
          </w:p>
          <w:p w:rsidR="00B21EF5" w:rsidRPr="00ED5794" w:rsidRDefault="00B21EF5" w:rsidP="009A6361">
            <w:pPr>
              <w:spacing w:after="0"/>
            </w:pPr>
            <w:proofErr w:type="gramStart"/>
            <w:r w:rsidRPr="00ED5794">
              <w:rPr>
                <w:rFonts w:ascii="Times New Roman"/>
                <w:sz w:val="16"/>
              </w:rPr>
              <w:t>for</w:t>
            </w:r>
            <w:proofErr w:type="gramEnd"/>
            <w:r w:rsidRPr="00ED5794">
              <w:rPr>
                <w:rFonts w:ascii="Times New Roman"/>
                <w:sz w:val="16"/>
              </w:rPr>
              <w:t xml:space="preserve"> internal use in the manufacture of air conditioners.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1449556/2018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433 VA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37,3 x 38,2 x 28,5 mm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40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+ 125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four inductively coupled copper wire windings and</w:t>
            </w:r>
          </w:p>
          <w:p w:rsidR="00B21EF5" w:rsidRPr="00ED5794" w:rsidRDefault="00B21EF5" w:rsidP="0080672A">
            <w:pPr>
              <w:numPr>
                <w:ilvl w:val="0"/>
                <w:numId w:val="1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13 connection pins at the bottom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1449501/2018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432 VA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24 mm x 21 mm x19 mm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20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+ 85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windings and</w:t>
            </w:r>
          </w:p>
          <w:p w:rsidR="00B21EF5" w:rsidRPr="00ED5794" w:rsidRDefault="00B21EF5" w:rsidP="0080672A">
            <w:pPr>
              <w:numPr>
                <w:ilvl w:val="0"/>
                <w:numId w:val="20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5 connection pins at the bottom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1449456/2018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216 VA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27,1 x 26,6 x 18 mm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40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+ 125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three inductively coupled copper wire windings and</w:t>
            </w:r>
          </w:p>
          <w:p w:rsidR="00B21EF5" w:rsidRPr="00ED5794" w:rsidRDefault="00B21EF5" w:rsidP="0080672A">
            <w:pPr>
              <w:numPr>
                <w:ilvl w:val="0"/>
                <w:numId w:val="2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9 connection pins at the bottom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1449419/2018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192 VA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27 x 26,5 x 18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mm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40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+ 125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four inductively coupled copper wire windings and</w:t>
            </w:r>
          </w:p>
          <w:p w:rsidR="00B21EF5" w:rsidRPr="00ED5794" w:rsidRDefault="00B21EF5" w:rsidP="0080672A">
            <w:pPr>
              <w:numPr>
                <w:ilvl w:val="0"/>
                <w:numId w:val="3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9 connection pins at the bottom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8504 31 80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1449377/2018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Electrical Transformer with: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capacity of 0,2 VA,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dimensions of not more than 15 x 15,5 x 14 mm,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operating temperature range of </w:t>
            </w:r>
            <w:r w:rsidRPr="00ED5794">
              <w:rPr>
                <w:rFonts w:ascii="Times New Roman"/>
                <w:sz w:val="16"/>
              </w:rPr>
              <w:t>–</w:t>
            </w:r>
            <w:r w:rsidRPr="00ED5794">
              <w:rPr>
                <w:rFonts w:ascii="Times New Roman"/>
                <w:sz w:val="16"/>
              </w:rPr>
              <w:t xml:space="preserve"> 10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 or more, but not more than + 125</w:t>
            </w:r>
            <w:r w:rsidRPr="00ED5794">
              <w:rPr>
                <w:rFonts w:ascii="Times New Roman"/>
                <w:sz w:val="16"/>
              </w:rPr>
              <w:t> °</w:t>
            </w:r>
            <w:r w:rsidRPr="00ED5794">
              <w:rPr>
                <w:rFonts w:ascii="Times New Roman"/>
                <w:sz w:val="16"/>
              </w:rPr>
              <w:t>C,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inductively coupled copper wire windings,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5 connection pins at the bottom, and</w:t>
            </w:r>
          </w:p>
          <w:p w:rsidR="00B21EF5" w:rsidRPr="00ED5794" w:rsidRDefault="00B21EF5" w:rsidP="0080672A">
            <w:pPr>
              <w:numPr>
                <w:ilvl w:val="0"/>
                <w:numId w:val="3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copper shielding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8505 11 00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1431341/2018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Permanent magnets of a neodymium alloy cylindrical shaped with notch and threading to the bore on one side, with:</w:t>
            </w:r>
          </w:p>
          <w:p w:rsidR="00B21EF5" w:rsidRPr="00ED5794" w:rsidRDefault="00B21EF5" w:rsidP="0080672A">
            <w:pPr>
              <w:numPr>
                <w:ilvl w:val="0"/>
                <w:numId w:val="3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97,5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mm or more, but not more than 225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mm;</w:t>
            </w:r>
          </w:p>
          <w:p w:rsidR="00B21EF5" w:rsidRPr="00ED5794" w:rsidRDefault="00B21EF5" w:rsidP="0080672A">
            <w:pPr>
              <w:numPr>
                <w:ilvl w:val="0"/>
                <w:numId w:val="3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diameter of 19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mm or more, but not more than 25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mm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for use in the manufacture of filtration devices for central heating systems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8505 19 90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1502200/2018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Barium or Strontium agglomerated ferrite article, in the shape of a half-sleeve or a quarter-sleeve, intended to become a permanent magnet after magnetization,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a length of 30 mm or more but not more than 50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1 mm),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a width of 33 mm or more but not more than 55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1 mm),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a high of 12,5 mm or more but not more of 21,5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1 mm)</w:t>
            </w:r>
            <w:r w:rsidRPr="00ED5794">
              <w:rPr>
                <w:rFonts w:ascii="Times New Roman"/>
                <w:sz w:val="16"/>
              </w:rPr>
              <w:t>  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of a thickness on the centre axis of 3,85 mm or more but not more than 6,8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0,15mm),and</w:t>
            </w:r>
          </w:p>
          <w:p w:rsidR="00B21EF5" w:rsidRPr="00ED5794" w:rsidRDefault="00B21EF5" w:rsidP="0080672A">
            <w:pPr>
              <w:numPr>
                <w:ilvl w:val="0"/>
                <w:numId w:val="4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having an outer radius of 19 mm or more but not more than 29,4 mm (</w:t>
            </w:r>
            <w:r w:rsidRPr="00ED5794">
              <w:rPr>
                <w:rFonts w:ascii="Times New Roman"/>
                <w:sz w:val="16"/>
              </w:rPr>
              <w:t>±</w:t>
            </w:r>
            <w:r w:rsidRPr="00ED5794">
              <w:rPr>
                <w:rFonts w:ascii="Times New Roman"/>
                <w:sz w:val="16"/>
              </w:rPr>
              <w:t xml:space="preserve"> 0,2mm)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8507 60 00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1503782/2018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Module of electrical battery made of 12 lithium-ion cells, with parallelepiped shape, with the following characteristics :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length of 389 mm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or more, but not more than 391 mm;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>width of 151 mm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or more but not more than 153 mm;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>height of 108 mm or more but not more than 110 mm;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mass of 13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kg or more but not more than 13,5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kg, and</w:t>
            </w:r>
          </w:p>
          <w:p w:rsidR="00B21EF5" w:rsidRPr="00ED5794" w:rsidRDefault="00B21EF5" w:rsidP="0080672A">
            <w:pPr>
              <w:numPr>
                <w:ilvl w:val="0"/>
                <w:numId w:val="2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an energy of 2,6 kWh or more but not more than 2,9 kWh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8529 90 92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1425412/2018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OLED modules, consisting of one or more TFT glass or plastic cells,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containing organic material,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not combined with touch screen facilities,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without inverters,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without backlight,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one or more printed circuit boards with control electronics for pixel addressing only,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or without back cover,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diagonal measurement of the screen of 121 cm or more, but not more than 224 cm,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thickness of the module not more than 55 mm,</w:t>
            </w:r>
          </w:p>
          <w:p w:rsidR="00B21EF5" w:rsidRPr="00ED5794" w:rsidRDefault="00B21EF5" w:rsidP="009A6361">
            <w:pPr>
              <w:numPr>
                <w:ilvl w:val="0"/>
                <w:numId w:val="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with aspect ratio 16:9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in the manufacture of TV sets only]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PL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8543 70 90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1178435/2018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The Lane Departure Warning System (LDWS) with:</w:t>
            </w:r>
          </w:p>
          <w:p w:rsidR="00B21EF5" w:rsidRPr="00ED5794" w:rsidRDefault="00B21EF5" w:rsidP="0080672A">
            <w:pPr>
              <w:numPr>
                <w:ilvl w:val="0"/>
                <w:numId w:val="3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camera sensor,</w:t>
            </w:r>
          </w:p>
          <w:p w:rsidR="00B21EF5" w:rsidRPr="00ED5794" w:rsidRDefault="00B21EF5" w:rsidP="0080672A">
            <w:pPr>
              <w:numPr>
                <w:ilvl w:val="0"/>
                <w:numId w:val="3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control unit,</w:t>
            </w:r>
          </w:p>
          <w:p w:rsidR="00B21EF5" w:rsidRPr="00ED5794" w:rsidRDefault="00B21EF5" w:rsidP="0080672A">
            <w:pPr>
              <w:numPr>
                <w:ilvl w:val="0"/>
                <w:numId w:val="32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CAN bus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for use in the manufacture of motor vehicles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8544 19 00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1382625/2018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 xml:space="preserve">Wire consisting of an </w:t>
            </w:r>
            <w:proofErr w:type="spellStart"/>
            <w:r w:rsidRPr="00ED5794">
              <w:rPr>
                <w:rFonts w:ascii="Times New Roman"/>
                <w:sz w:val="16"/>
              </w:rPr>
              <w:t>aluminum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core and a concentric copper coating which is protected by a layer of varnish that can be polyester or polyurethane; and which has the following dimensions:</w:t>
            </w:r>
          </w:p>
          <w:p w:rsidR="00B21EF5" w:rsidRPr="00ED5794" w:rsidRDefault="00B21EF5" w:rsidP="0080672A">
            <w:pPr>
              <w:numPr>
                <w:ilvl w:val="0"/>
                <w:numId w:val="2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volume percentage of copper of 10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 or more but not more than 15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%</w:t>
            </w:r>
          </w:p>
          <w:p w:rsidR="00B21EF5" w:rsidRPr="00ED5794" w:rsidRDefault="00B21EF5" w:rsidP="0080672A">
            <w:pPr>
              <w:numPr>
                <w:ilvl w:val="0"/>
                <w:numId w:val="29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diameter, excluding the varnish, of 0.14mm or more but not more than 0.25mm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for winding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ES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1453445/2018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cable with: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not more than 1800 mm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voltage of 5V or more, but not more than 35V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heat resistance of not more than 80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an over-moulded 8 pin </w:t>
            </w:r>
            <w:proofErr w:type="spellStart"/>
            <w:r w:rsidRPr="00ED5794">
              <w:rPr>
                <w:rFonts w:ascii="Times New Roman"/>
                <w:sz w:val="16"/>
              </w:rPr>
              <w:t>MiniFit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male connector on one end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either a 6 pin </w:t>
            </w:r>
            <w:proofErr w:type="spellStart"/>
            <w:r w:rsidRPr="00ED5794">
              <w:rPr>
                <w:rFonts w:ascii="Times New Roman"/>
                <w:sz w:val="16"/>
              </w:rPr>
              <w:t>MiniFit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socket or two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over-moulded AMP connectors on the other end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proofErr w:type="spellStart"/>
            <w:r w:rsidRPr="00ED5794">
              <w:rPr>
                <w:rFonts w:ascii="Times New Roman"/>
                <w:sz w:val="16"/>
              </w:rPr>
              <w:t>a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over-moulded resistor inside the connector and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moulded strain relief on the cable</w:t>
            </w:r>
          </w:p>
          <w:p w:rsidR="00B21EF5" w:rsidRPr="00ED5794" w:rsidRDefault="00B21EF5" w:rsidP="009A6361">
            <w:pPr>
              <w:numPr>
                <w:ilvl w:val="0"/>
                <w:numId w:val="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whether or not with </w:t>
            </w:r>
            <w:proofErr w:type="spellStart"/>
            <w:r w:rsidRPr="00ED5794">
              <w:rPr>
                <w:rFonts w:ascii="Times New Roman"/>
                <w:sz w:val="16"/>
              </w:rPr>
              <w:t>a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over-moulded </w:t>
            </w:r>
            <w:proofErr w:type="spellStart"/>
            <w:r w:rsidRPr="00ED5794">
              <w:rPr>
                <w:rFonts w:ascii="Times New Roman"/>
                <w:sz w:val="16"/>
              </w:rPr>
              <w:t>dioce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inside a connector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1453405/2018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cable with:</w:t>
            </w:r>
          </w:p>
          <w:p w:rsidR="00B21EF5" w:rsidRPr="00ED5794" w:rsidRDefault="00B21EF5" w:rsidP="0080672A">
            <w:pPr>
              <w:numPr>
                <w:ilvl w:val="0"/>
                <w:numId w:val="1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3 pole connectors</w:t>
            </w:r>
          </w:p>
          <w:p w:rsidR="00B21EF5" w:rsidRPr="00ED5794" w:rsidRDefault="00B21EF5" w:rsidP="0080672A">
            <w:pPr>
              <w:numPr>
                <w:ilvl w:val="0"/>
                <w:numId w:val="1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three or more wires AWG 18 and</w:t>
            </w:r>
          </w:p>
          <w:p w:rsidR="00B21EF5" w:rsidRPr="00ED5794" w:rsidRDefault="00B21EF5" w:rsidP="0080672A">
            <w:pPr>
              <w:numPr>
                <w:ilvl w:val="0"/>
                <w:numId w:val="11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cable length of 2900 mm or more, but not more than 3100 mm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1449665/2018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six or eight wire cable with: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not more than 1300 mm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voltage of 5V or more, but not more than 35V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heat resistance of not more than 80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either an over-moulded 8 pin </w:t>
            </w:r>
            <w:proofErr w:type="spellStart"/>
            <w:r w:rsidRPr="00ED5794">
              <w:rPr>
                <w:rFonts w:ascii="Times New Roman"/>
                <w:sz w:val="16"/>
              </w:rPr>
              <w:t>MiniFit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male connector or an over-moulded 6-pin DIN male connector on one end and</w:t>
            </w:r>
          </w:p>
          <w:p w:rsidR="00B21EF5" w:rsidRPr="00ED5794" w:rsidRDefault="00B21EF5" w:rsidP="0080672A">
            <w:pPr>
              <w:numPr>
                <w:ilvl w:val="0"/>
                <w:numId w:val="16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either an over-moulded 8 pin </w:t>
            </w:r>
            <w:proofErr w:type="spellStart"/>
            <w:r w:rsidRPr="00ED5794">
              <w:rPr>
                <w:rFonts w:ascii="Times New Roman"/>
                <w:sz w:val="16"/>
              </w:rPr>
              <w:t>MiniFit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socket or an 8 pin </w:t>
            </w:r>
            <w:proofErr w:type="spellStart"/>
            <w:r w:rsidRPr="00ED5794">
              <w:rPr>
                <w:rFonts w:ascii="Times New Roman"/>
                <w:sz w:val="16"/>
              </w:rPr>
              <w:t>MicroFit</w:t>
            </w:r>
            <w:proofErr w:type="spellEnd"/>
            <w:r w:rsidRPr="00ED5794">
              <w:rPr>
                <w:rFonts w:ascii="Times New Roman"/>
                <w:sz w:val="16"/>
              </w:rPr>
              <w:t xml:space="preserve"> male connector on the other end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1449634/2018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eight wire cable with: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length of not more than 2100 mm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an operating voltage of 5V or more, but not more than 33V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 temperature resistance of not more than 80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>C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either an over-moulded 7 pin round 270</w:t>
            </w:r>
            <w:r w:rsidRPr="00ED5794">
              <w:rPr>
                <w:rFonts w:ascii="Times New Roman"/>
                <w:sz w:val="16"/>
              </w:rPr>
              <w:t>°</w:t>
            </w:r>
            <w:r w:rsidRPr="00ED5794">
              <w:rPr>
                <w:rFonts w:ascii="Times New Roman"/>
                <w:sz w:val="16"/>
              </w:rPr>
              <w:t xml:space="preserve"> DIN male connector, a 6 pin A1101 male connector or a 8 pin A1001 male connector on one end and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at least two stripped and tinned wires on the other end</w:t>
            </w:r>
          </w:p>
          <w:p w:rsidR="00B21EF5" w:rsidRPr="00ED5794" w:rsidRDefault="00B21EF5" w:rsidP="0080672A">
            <w:pPr>
              <w:numPr>
                <w:ilvl w:val="0"/>
                <w:numId w:val="17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whether or not with mounted rubber pad with integrated strain relief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8544 42 90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1449608/2018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PVC isolated flexible three wire cable with a cable length of 140 mm or more, but not more than 3100 mm:</w:t>
            </w:r>
          </w:p>
          <w:p w:rsidR="00B21EF5" w:rsidRPr="00ED5794" w:rsidRDefault="00B21EF5" w:rsidP="0080672A">
            <w:pPr>
              <w:numPr>
                <w:ilvl w:val="0"/>
                <w:numId w:val="1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either with two 3 pole connectors and a wire cross section of 0.75 mm</w:t>
            </w:r>
            <w:r w:rsidRPr="00ED5794">
              <w:rPr>
                <w:rFonts w:ascii="Times New Roman"/>
                <w:sz w:val="16"/>
              </w:rPr>
              <w:t>²</w:t>
            </w:r>
          </w:p>
          <w:p w:rsidR="00B21EF5" w:rsidRPr="00ED5794" w:rsidRDefault="00B21EF5" w:rsidP="0080672A">
            <w:pPr>
              <w:numPr>
                <w:ilvl w:val="0"/>
                <w:numId w:val="1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 xml:space="preserve">or with over-moulded connectors with locking shrouds, assembled rubber pads and integrated strain </w:t>
            </w:r>
            <w:proofErr w:type="spellStart"/>
            <w:r w:rsidRPr="00ED5794">
              <w:rPr>
                <w:rFonts w:ascii="Times New Roman"/>
                <w:sz w:val="16"/>
              </w:rPr>
              <w:t>relie</w:t>
            </w:r>
            <w:proofErr w:type="spellEnd"/>
            <w:r w:rsidRPr="00ED5794">
              <w:rPr>
                <w:rFonts w:ascii="Times New Roman"/>
                <w:sz w:val="16"/>
              </w:rPr>
              <w:t> 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[of a kind used for the manufacture of mechatronic systems for adjustable furniture]</w:t>
            </w:r>
            <w:r w:rsidRPr="00ED5794"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8708 99 10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1171410/2018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Plastic air guide for directing air flow to the surface of intercooler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RPr="00ED5794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9032 89 00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1518341/2018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Electronic Control Unit of battery supervision with a current sensor which has the following dimension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with :</w:t>
            </w:r>
          </w:p>
          <w:p w:rsidR="00B21EF5" w:rsidRPr="00ED5794" w:rsidRDefault="00B21EF5" w:rsidP="0080672A">
            <w:pPr>
              <w:numPr>
                <w:ilvl w:val="0"/>
                <w:numId w:val="2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 xml:space="preserve"> length of 259 mm and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more, but not more than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261 mm;</w:t>
            </w:r>
          </w:p>
          <w:p w:rsidR="00B21EF5" w:rsidRPr="00ED5794" w:rsidRDefault="00B21EF5" w:rsidP="0080672A">
            <w:pPr>
              <w:numPr>
                <w:ilvl w:val="0"/>
                <w:numId w:val="2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width of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145 mm and more, but not more than</w:t>
            </w:r>
            <w:r w:rsidRPr="00ED5794">
              <w:rPr>
                <w:rFonts w:ascii="Times New Roman"/>
                <w:sz w:val="16"/>
              </w:rPr>
              <w:t> </w:t>
            </w:r>
            <w:r w:rsidRPr="00ED5794">
              <w:rPr>
                <w:rFonts w:ascii="Times New Roman"/>
                <w:sz w:val="16"/>
              </w:rPr>
              <w:t xml:space="preserve"> 147 mm;</w:t>
            </w:r>
          </w:p>
          <w:p w:rsidR="00B21EF5" w:rsidRPr="00ED5794" w:rsidRDefault="00B21EF5" w:rsidP="0080672A">
            <w:pPr>
              <w:numPr>
                <w:ilvl w:val="0"/>
                <w:numId w:val="28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a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 xml:space="preserve"> height of 32mm and more, but not more than</w:t>
            </w:r>
            <w:r w:rsidRPr="00ED5794">
              <w:rPr>
                <w:rFonts w:ascii="Times New Roman"/>
                <w:sz w:val="16"/>
              </w:rPr>
              <w:t>  </w:t>
            </w:r>
            <w:r w:rsidRPr="00ED5794">
              <w:rPr>
                <w:rFonts w:ascii="Times New Roman"/>
                <w:sz w:val="16"/>
              </w:rPr>
              <w:t xml:space="preserve"> 35 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lastRenderedPageBreak/>
              <w:t>9401 90 80</w:t>
            </w:r>
          </w:p>
        </w:tc>
        <w:tc>
          <w:tcPr>
            <w:tcW w:w="676" w:type="dxa"/>
          </w:tcPr>
          <w:p w:rsidR="00B21EF5" w:rsidRPr="00ED5794" w:rsidRDefault="00B21EF5" w:rsidP="009A6361"/>
        </w:tc>
        <w:tc>
          <w:tcPr>
            <w:tcW w:w="1234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1584154/2018</w:t>
            </w:r>
          </w:p>
        </w:tc>
        <w:tc>
          <w:tcPr>
            <w:tcW w:w="6353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 set of plastic cushions with a tube system attached to a pad, consisting of:</w:t>
            </w:r>
          </w:p>
          <w:p w:rsidR="00B21EF5" w:rsidRPr="00ED5794" w:rsidRDefault="00B21EF5" w:rsidP="0080672A">
            <w:pPr>
              <w:numPr>
                <w:ilvl w:val="0"/>
                <w:numId w:val="2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or more cushions made of plastic film;</w:t>
            </w:r>
          </w:p>
          <w:p w:rsidR="00B21EF5" w:rsidRPr="00ED5794" w:rsidRDefault="00B21EF5" w:rsidP="0080672A">
            <w:pPr>
              <w:numPr>
                <w:ilvl w:val="0"/>
                <w:numId w:val="2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two or more plastic tubes, whether or not equipped with caps or valves at the ends; and</w:t>
            </w:r>
          </w:p>
          <w:p w:rsidR="00B21EF5" w:rsidRPr="00ED5794" w:rsidRDefault="00B21EF5" w:rsidP="0080672A">
            <w:pPr>
              <w:numPr>
                <w:ilvl w:val="0"/>
                <w:numId w:val="23"/>
              </w:numPr>
              <w:spacing w:after="0"/>
            </w:pPr>
            <w:r w:rsidRPr="00ED5794">
              <w:rPr>
                <w:rFonts w:ascii="Times New Roman"/>
                <w:sz w:val="16"/>
              </w:rPr>
              <w:t>pads made of felt, plastic or wire mats, or pads made of a combination of at least two of the materials;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of the type used in producing car seats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CZ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EU</w:t>
            </w:r>
          </w:p>
        </w:tc>
        <w:tc>
          <w:tcPr>
            <w:tcW w:w="2126" w:type="dxa"/>
          </w:tcPr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Applicant</w:t>
            </w:r>
          </w:p>
          <w:p w:rsidR="00B21EF5" w:rsidRPr="00ED5794" w:rsidRDefault="00B21EF5" w:rsidP="009A6361">
            <w:pPr>
              <w:spacing w:after="0"/>
            </w:pPr>
            <w:r w:rsidRPr="00ED5794"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2933 39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5450881/2016</w:t>
            </w:r>
          </w:p>
        </w:tc>
        <w:tc>
          <w:tcPr>
            <w:tcW w:w="6353" w:type="dxa"/>
          </w:tcPr>
          <w:p w:rsidR="00B21EF5" w:rsidRPr="007F1C32" w:rsidRDefault="00B21EF5" w:rsidP="009A6361">
            <w:pPr>
              <w:spacing w:after="0"/>
              <w:rPr>
                <w:lang w:val="pt-PT"/>
              </w:rPr>
            </w:pPr>
            <w:r w:rsidRPr="007F1C32">
              <w:rPr>
                <w:rFonts w:ascii="Times New Roman"/>
                <w:sz w:val="16"/>
                <w:lang w:val="pt-PT"/>
              </w:rPr>
              <w:t>DE(02.03.2018) Request for amendment:</w:t>
            </w:r>
          </w:p>
          <w:p w:rsidR="00B21EF5" w:rsidRDefault="00B21EF5" w:rsidP="009A6361">
            <w:pPr>
              <w:spacing w:after="0"/>
              <w:rPr>
                <w:lang w:val="pt-PT"/>
              </w:rPr>
            </w:pPr>
            <w:r w:rsidRPr="007F1C32">
              <w:rPr>
                <w:rFonts w:ascii="Times New Roman"/>
                <w:sz w:val="16"/>
                <w:lang w:val="pt-PT"/>
              </w:rPr>
              <w:t>Fluopicolid (ISO) (CAS RN 239110-15-7)</w:t>
            </w:r>
          </w:p>
          <w:p w:rsidR="00B21EF5" w:rsidRPr="007F1C32" w:rsidRDefault="00B21EF5" w:rsidP="009A6361">
            <w:pPr>
              <w:spacing w:after="0"/>
              <w:rPr>
                <w:lang w:val="pt-PT"/>
              </w:rPr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Current description: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Fluopicolide</w:t>
            </w:r>
            <w:proofErr w:type="spellEnd"/>
            <w:r>
              <w:rPr>
                <w:rFonts w:ascii="Times New Roman"/>
                <w:sz w:val="16"/>
              </w:rPr>
              <w:t xml:space="preserve"> (ISO) (CAS RN 239110-15-7) for use in the manufacture of pesticides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2934 99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5450922/2016</w:t>
            </w:r>
          </w:p>
        </w:tc>
        <w:tc>
          <w:tcPr>
            <w:tcW w:w="6353" w:type="dxa"/>
          </w:tcPr>
          <w:p w:rsidR="00B21EF5" w:rsidRPr="007F1C32" w:rsidRDefault="00B21EF5" w:rsidP="009A6361">
            <w:pPr>
              <w:spacing w:after="0"/>
              <w:rPr>
                <w:lang w:val="fr-FR"/>
              </w:rPr>
            </w:pPr>
            <w:proofErr w:type="gramStart"/>
            <w:r w:rsidRPr="007F1C32">
              <w:rPr>
                <w:rFonts w:ascii="Times New Roman"/>
                <w:sz w:val="16"/>
                <w:lang w:val="fr-FR"/>
              </w:rPr>
              <w:t>DE(</w:t>
            </w:r>
            <w:proofErr w:type="gramEnd"/>
            <w:r w:rsidRPr="007F1C32">
              <w:rPr>
                <w:rFonts w:ascii="Times New Roman"/>
                <w:sz w:val="16"/>
                <w:lang w:val="fr-FR"/>
              </w:rPr>
              <w:t xml:space="preserve">02.03.2018): </w:t>
            </w:r>
            <w:proofErr w:type="spellStart"/>
            <w:r w:rsidRPr="007F1C32">
              <w:rPr>
                <w:rFonts w:ascii="Times New Roman"/>
                <w:sz w:val="16"/>
                <w:lang w:val="fr-FR"/>
              </w:rPr>
              <w:t>Request</w:t>
            </w:r>
            <w:proofErr w:type="spellEnd"/>
            <w:r w:rsidRPr="007F1C32">
              <w:rPr>
                <w:rFonts w:ascii="Times New Roman"/>
                <w:sz w:val="16"/>
                <w:lang w:val="fr-FR"/>
              </w:rPr>
              <w:t xml:space="preserve"> for </w:t>
            </w:r>
            <w:proofErr w:type="spellStart"/>
            <w:r w:rsidRPr="007F1C32">
              <w:rPr>
                <w:rFonts w:ascii="Times New Roman"/>
                <w:sz w:val="16"/>
                <w:lang w:val="fr-FR"/>
              </w:rPr>
              <w:t>amendment</w:t>
            </w:r>
            <w:proofErr w:type="spellEnd"/>
            <w:r w:rsidRPr="007F1C32">
              <w:rPr>
                <w:rFonts w:ascii="Times New Roman"/>
                <w:sz w:val="16"/>
                <w:lang w:val="fr-FR"/>
              </w:rPr>
              <w:t>:</w:t>
            </w:r>
          </w:p>
          <w:p w:rsidR="00B21EF5" w:rsidRPr="007F1C32" w:rsidRDefault="00B21EF5" w:rsidP="009A6361">
            <w:pPr>
              <w:rPr>
                <w:lang w:val="fr-FR"/>
              </w:rPr>
            </w:pPr>
            <w:proofErr w:type="spellStart"/>
            <w:r w:rsidRPr="007F1C32">
              <w:rPr>
                <w:rFonts w:ascii="Times New Roman"/>
                <w:sz w:val="16"/>
                <w:lang w:val="fr-FR"/>
              </w:rPr>
              <w:t>Thidiazuron</w:t>
            </w:r>
            <w:proofErr w:type="spellEnd"/>
            <w:r w:rsidRPr="007F1C32">
              <w:rPr>
                <w:rFonts w:ascii="Times New Roman"/>
                <w:sz w:val="16"/>
                <w:lang w:val="fr-FR"/>
              </w:rPr>
              <w:t xml:space="preserve"> (ISO) (CAS RN 51707-55-2) </w:t>
            </w:r>
            <w:r w:rsidRPr="007F1C32">
              <w:rPr>
                <w:rFonts w:ascii="Times New Roman"/>
                <w:sz w:val="16"/>
                <w:lang w:val="fr-FR"/>
              </w:rPr>
              <w:t> </w:t>
            </w:r>
          </w:p>
          <w:p w:rsidR="00B21EF5" w:rsidRPr="007F1C32" w:rsidRDefault="00B21EF5" w:rsidP="009A6361">
            <w:pPr>
              <w:spacing w:after="0"/>
              <w:rPr>
                <w:lang w:val="fr-FR"/>
              </w:rPr>
            </w:pPr>
            <w:proofErr w:type="spellStart"/>
            <w:r w:rsidRPr="007F1C32">
              <w:rPr>
                <w:rFonts w:ascii="Times New Roman"/>
                <w:sz w:val="16"/>
                <w:lang w:val="fr-FR"/>
              </w:rPr>
              <w:t>Current</w:t>
            </w:r>
            <w:proofErr w:type="spellEnd"/>
            <w:r w:rsidRPr="007F1C32">
              <w:rPr>
                <w:rFonts w:ascii="Times New Roman"/>
                <w:sz w:val="16"/>
                <w:lang w:val="fr-FR"/>
              </w:rPr>
              <w:t xml:space="preserve"> Description 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Thidiazuron</w:t>
            </w:r>
            <w:proofErr w:type="spellEnd"/>
            <w:r>
              <w:rPr>
                <w:rFonts w:ascii="Times New Roman"/>
                <w:sz w:val="16"/>
              </w:rPr>
              <w:t xml:space="preserve"> (ISO) (CAS RN 51707-55-2) for use in the manufacture of pesticides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3204 15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1528424/2017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Colourant C.I. Vat Blue 1 (CAS RN 482-89-3) and preparations based thereon with a colourant C.I. Vat Blue 1 content of 94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3204 17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384769/2013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5582640/2016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989554/2011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 (02.03.2018) 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Colourant C.I. Pigment Red 57:1 (CAS RN 5281-04-9) and preparations based thereon with a Colourant C.I. Pigment Red 57:1 content of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by weight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Current description: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Colourant C.I. Pigment Red 57:1 (CAS RN 5281-04-9) and preparations based thereon with a Colourant C.I. Pigment Red 57:1 content of 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by weight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NL</w:t>
            </w:r>
          </w:p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UK</w:t>
            </w:r>
          </w:p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CZ</w:t>
            </w:r>
          </w:p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DE</w:t>
            </w:r>
          </w:p>
          <w:p w:rsidR="00B21EF5" w:rsidRPr="007F1C32" w:rsidRDefault="00B21EF5" w:rsidP="009A6361">
            <w:pPr>
              <w:spacing w:after="0"/>
              <w:rPr>
                <w:lang w:val="nl-NL"/>
              </w:rPr>
            </w:pPr>
            <w:r w:rsidRPr="007F1C32">
              <w:rPr>
                <w:rFonts w:ascii="Times New Roman"/>
                <w:sz w:val="16"/>
                <w:lang w:val="nl-NL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3801 90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1570492/2017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HU(14.03.2018):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Graphite based powder with: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an average particle size of 2,5 </w:t>
            </w:r>
            <w:r>
              <w:rPr>
                <w:rFonts w:ascii="Times New Roman"/>
                <w:sz w:val="16"/>
              </w:rPr>
              <w:t>µ</w:t>
            </w:r>
            <w:r>
              <w:rPr>
                <w:rFonts w:ascii="Times New Roman"/>
                <w:sz w:val="16"/>
              </w:rPr>
              <w:t xml:space="preserve">m or more but not more than 26,5 </w:t>
            </w:r>
            <w:r>
              <w:rPr>
                <w:rFonts w:ascii="Times New Roman"/>
                <w:sz w:val="16"/>
              </w:rPr>
              <w:t>µ</w:t>
            </w:r>
            <w:r>
              <w:rPr>
                <w:rFonts w:ascii="Times New Roman"/>
                <w:sz w:val="16"/>
              </w:rPr>
              <w:t>m,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>an iron content of less than 40 ppm,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>a copper content of less than 5 ppm,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>a nickel content of less than 5 ppm,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lastRenderedPageBreak/>
              <w:t>an average surface area (N2 atmosphere) of 1,2 m2/g or more but not more than 20,4 m2/g, and</w:t>
            </w:r>
          </w:p>
          <w:p w:rsidR="00B21EF5" w:rsidRDefault="00B21EF5" w:rsidP="0080672A">
            <w:pPr>
              <w:numPr>
                <w:ilvl w:val="0"/>
                <w:numId w:val="74"/>
              </w:numPr>
              <w:spacing w:after="0"/>
            </w:pPr>
            <w:r>
              <w:rPr>
                <w:rFonts w:ascii="Times New Roman"/>
                <w:sz w:val="16"/>
              </w:rPr>
              <w:t>a magnetic metal impurity of less than 3 ppm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Pitch coated graphite based powder with: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an average particle size of 10,8 </w:t>
            </w:r>
            <w:r>
              <w:rPr>
                <w:rFonts w:ascii="Times New Roman"/>
                <w:sz w:val="16"/>
              </w:rPr>
              <w:t>µ</w:t>
            </w:r>
            <w:r>
              <w:rPr>
                <w:rFonts w:ascii="Times New Roman"/>
                <w:sz w:val="16"/>
              </w:rPr>
              <w:t xml:space="preserve">m or more but not more than 13,0 </w:t>
            </w:r>
            <w:r>
              <w:rPr>
                <w:rFonts w:ascii="Times New Roman"/>
                <w:sz w:val="16"/>
              </w:rPr>
              <w:t>µ</w:t>
            </w:r>
            <w:r>
              <w:rPr>
                <w:rFonts w:ascii="Times New Roman"/>
                <w:sz w:val="16"/>
              </w:rPr>
              <w:t>m,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an iron content of less than 40 ppm,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 copper content of less than 5 ppm,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 nickel content of less than 5 ppm,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an average surface area (N</w:t>
            </w:r>
            <w:r>
              <w:rPr>
                <w:rFonts w:ascii="Times New Roman"/>
                <w:sz w:val="16"/>
                <w:vertAlign w:val="subscript"/>
              </w:rPr>
              <w:t>2-</w:t>
            </w:r>
            <w:r>
              <w:rPr>
                <w:rFonts w:ascii="Times New Roman"/>
                <w:sz w:val="16"/>
              </w:rPr>
              <w:t>atmosphere) of 3,0 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>/g or more but not more than 4,36 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>/g, and</w:t>
            </w:r>
          </w:p>
          <w:p w:rsidR="00B21EF5" w:rsidRDefault="00B21EF5" w:rsidP="0080672A">
            <w:pPr>
              <w:numPr>
                <w:ilvl w:val="0"/>
                <w:numId w:val="75"/>
              </w:numPr>
              <w:spacing w:after="0"/>
            </w:pPr>
            <w:r>
              <w:rPr>
                <w:rFonts w:ascii="Times New Roman"/>
                <w:sz w:val="16"/>
              </w:rPr>
              <w:t>a magnetic metal impurity of less than 0,3 ppm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3811 90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314105/2012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FR(09.03.2018)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Solution of a quaternary ammonium salt based on </w:t>
            </w:r>
            <w:proofErr w:type="spellStart"/>
            <w:r>
              <w:rPr>
                <w:rFonts w:ascii="Times New Roman"/>
                <w:sz w:val="16"/>
              </w:rPr>
              <w:t>polyisobutenyl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succinimide</w:t>
            </w:r>
            <w:proofErr w:type="spellEnd"/>
            <w:r>
              <w:rPr>
                <w:rFonts w:ascii="Times New Roman"/>
                <w:sz w:val="16"/>
              </w:rPr>
              <w:t>, containing by weight 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29,9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2-ethylhexanol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Solution of a quaternary ammonium salt based on </w:t>
            </w:r>
            <w:proofErr w:type="spellStart"/>
            <w:r>
              <w:rPr>
                <w:rFonts w:ascii="Times New Roman"/>
                <w:sz w:val="16"/>
              </w:rPr>
              <w:t>polyisobutenyl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succinimide</w:t>
            </w:r>
            <w:proofErr w:type="spellEnd"/>
            <w:r>
              <w:rPr>
                <w:rFonts w:ascii="Times New Roman"/>
                <w:sz w:val="16"/>
              </w:rPr>
              <w:t>, containing by weight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 29,9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2-ethylhexanol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3824 99 93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88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1164/07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DE(02.03.2018)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Mixture of </w:t>
            </w:r>
            <w:proofErr w:type="spellStart"/>
            <w:r>
              <w:rPr>
                <w:rFonts w:ascii="Times New Roman"/>
                <w:sz w:val="16"/>
              </w:rPr>
              <w:t>phytosterols</w:t>
            </w:r>
            <w:proofErr w:type="spellEnd"/>
            <w:r>
              <w:rPr>
                <w:rFonts w:ascii="Times New Roman"/>
                <w:sz w:val="16"/>
              </w:rPr>
              <w:t xml:space="preserve"> derived from wood and wood based oils (tall oil), containing by weight:</w:t>
            </w:r>
          </w:p>
          <w:p w:rsidR="00B21EF5" w:rsidRDefault="00B21EF5" w:rsidP="0080672A">
            <w:pPr>
              <w:numPr>
                <w:ilvl w:val="0"/>
                <w:numId w:val="68"/>
              </w:numPr>
              <w:spacing w:after="0"/>
            </w:pPr>
            <w:r>
              <w:rPr>
                <w:rFonts w:ascii="Times New Roman"/>
                <w:sz w:val="16"/>
              </w:rPr>
              <w:t>60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more, but not more than 80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sitosterols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8"/>
              </w:numPr>
              <w:spacing w:after="0"/>
            </w:pPr>
            <w:r>
              <w:rPr>
                <w:rFonts w:ascii="Times New Roman"/>
                <w:sz w:val="16"/>
              </w:rPr>
              <w:t>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campesterols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8"/>
              </w:numPr>
              <w:spacing w:after="0"/>
            </w:pPr>
            <w:r>
              <w:rPr>
                <w:rFonts w:ascii="Times New Roman"/>
                <w:sz w:val="16"/>
              </w:rPr>
              <w:t>not more than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stigmasterols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8"/>
              </w:numPr>
              <w:spacing w:after="0"/>
            </w:pPr>
            <w:r>
              <w:rPr>
                <w:rFonts w:ascii="Times New Roman"/>
                <w:sz w:val="16"/>
              </w:rPr>
              <w:t>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betasitostanols</w:t>
            </w:r>
            <w:proofErr w:type="spellEnd"/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Mixture of </w:t>
            </w:r>
            <w:proofErr w:type="spellStart"/>
            <w:r>
              <w:rPr>
                <w:rFonts w:ascii="Times New Roman"/>
                <w:sz w:val="16"/>
              </w:rPr>
              <w:t>phytosterols</w:t>
            </w:r>
            <w:proofErr w:type="spellEnd"/>
            <w:r>
              <w:rPr>
                <w:rFonts w:ascii="Times New Roman"/>
                <w:sz w:val="16"/>
              </w:rPr>
              <w:t xml:space="preserve"> derived from wood and wood based oils (tall oil), in the form of powder, containing by weight:</w:t>
            </w:r>
          </w:p>
          <w:p w:rsidR="00B21EF5" w:rsidRDefault="00B21EF5" w:rsidP="0080672A">
            <w:pPr>
              <w:numPr>
                <w:ilvl w:val="0"/>
                <w:numId w:val="69"/>
              </w:numPr>
              <w:spacing w:after="0"/>
            </w:pPr>
            <w:r>
              <w:rPr>
                <w:rFonts w:ascii="Times New Roman"/>
                <w:sz w:val="16"/>
              </w:rPr>
              <w:t>60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more, but not more than 80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sitosterols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9"/>
              </w:numPr>
              <w:spacing w:after="0"/>
            </w:pPr>
            <w:r>
              <w:rPr>
                <w:rFonts w:ascii="Times New Roman"/>
                <w:sz w:val="16"/>
              </w:rPr>
              <w:t>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campesterols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9"/>
              </w:numPr>
              <w:spacing w:after="0"/>
            </w:pPr>
            <w:r>
              <w:rPr>
                <w:rFonts w:ascii="Times New Roman"/>
                <w:sz w:val="16"/>
              </w:rPr>
              <w:t>not more than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stigmasterols</w:t>
            </w:r>
            <w:proofErr w:type="spellEnd"/>
            <w:r>
              <w:rPr>
                <w:rFonts w:ascii="Times New Roman"/>
                <w:sz w:val="16"/>
              </w:rPr>
              <w:t xml:space="preserve"> and</w:t>
            </w:r>
          </w:p>
          <w:p w:rsidR="00B21EF5" w:rsidRDefault="00B21EF5" w:rsidP="0080672A">
            <w:pPr>
              <w:numPr>
                <w:ilvl w:val="0"/>
                <w:numId w:val="69"/>
              </w:numPr>
              <w:spacing w:after="0"/>
            </w:pP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of </w:t>
            </w:r>
            <w:proofErr w:type="spellStart"/>
            <w:r>
              <w:rPr>
                <w:rFonts w:ascii="Times New Roman"/>
                <w:sz w:val="16"/>
              </w:rPr>
              <w:t>betasitostanols</w:t>
            </w:r>
            <w:proofErr w:type="spellEnd"/>
          </w:p>
          <w:p w:rsidR="00B21EF5" w:rsidRDefault="00B21EF5" w:rsidP="009A6361">
            <w: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FI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ex 3826 00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3826 00 10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343116/2013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BE(13.03.2018)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Mixture of fatty acid methyl esters containing by weight at least:</w:t>
            </w:r>
          </w:p>
          <w:p w:rsidR="00B21EF5" w:rsidRDefault="00B21EF5" w:rsidP="0080672A">
            <w:pPr>
              <w:numPr>
                <w:ilvl w:val="0"/>
                <w:numId w:val="55"/>
              </w:numPr>
              <w:spacing w:after="0"/>
            </w:pPr>
            <w:r>
              <w:rPr>
                <w:rFonts w:ascii="Times New Roman"/>
                <w:sz w:val="16"/>
              </w:rPr>
              <w:t>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58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C8-FAME</w:t>
            </w:r>
          </w:p>
          <w:p w:rsidR="00B21EF5" w:rsidRDefault="00B21EF5" w:rsidP="0080672A">
            <w:pPr>
              <w:numPr>
                <w:ilvl w:val="0"/>
                <w:numId w:val="55"/>
              </w:numPr>
              <w:spacing w:after="0"/>
            </w:pPr>
            <w:r>
              <w:rPr>
                <w:rFonts w:ascii="Times New Roman"/>
                <w:sz w:val="16"/>
              </w:rPr>
              <w:t>35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C10-FAME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for the manufacturing of high purity C8 or C10 fatty acid or fatty acid mixtures thereof or of high purity </w:t>
            </w:r>
            <w:proofErr w:type="spellStart"/>
            <w:r>
              <w:rPr>
                <w:rFonts w:ascii="Times New Roman"/>
                <w:sz w:val="16"/>
              </w:rPr>
              <w:t>methylester</w:t>
            </w:r>
            <w:proofErr w:type="spellEnd"/>
            <w:r>
              <w:rPr>
                <w:rFonts w:ascii="Times New Roman"/>
                <w:sz w:val="16"/>
              </w:rPr>
              <w:t xml:space="preserve"> of C8 or C10 fatty acid</w:t>
            </w:r>
          </w:p>
          <w:p w:rsidR="00B21EF5" w:rsidRDefault="00B21EF5" w:rsidP="009A6361"/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Mixture of fatty acid methyl esters containing by weight at least:</w:t>
            </w:r>
          </w:p>
          <w:p w:rsidR="00B21EF5" w:rsidRDefault="00B21EF5" w:rsidP="0080672A">
            <w:pPr>
              <w:numPr>
                <w:ilvl w:val="0"/>
                <w:numId w:val="56"/>
              </w:numPr>
              <w:spacing w:after="0"/>
            </w:pPr>
            <w:r>
              <w:rPr>
                <w:rFonts w:ascii="Times New Roman"/>
                <w:sz w:val="16"/>
              </w:rPr>
              <w:t>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58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C8-FAME</w:t>
            </w:r>
          </w:p>
          <w:p w:rsidR="00B21EF5" w:rsidRDefault="00B21EF5" w:rsidP="0080672A">
            <w:pPr>
              <w:numPr>
                <w:ilvl w:val="0"/>
                <w:numId w:val="56"/>
              </w:numPr>
              <w:spacing w:after="0"/>
            </w:pPr>
            <w:r>
              <w:rPr>
                <w:rFonts w:ascii="Times New Roman"/>
                <w:sz w:val="16"/>
              </w:rPr>
              <w:t>35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of C10-FAME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agricultural chemistry, (animal and human) food ingredients, additives to lubricant, solvents,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lamp oil and firelighter components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10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3045217/2013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PROLONG 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High flow linear low density polyethylene-1-butene / LLDPE (CAS RN 25087-34-7) in form of powder, with</w:t>
            </w:r>
          </w:p>
          <w:p w:rsidR="00B21EF5" w:rsidRDefault="00B21EF5" w:rsidP="0080672A">
            <w:pPr>
              <w:numPr>
                <w:ilvl w:val="0"/>
                <w:numId w:val="72"/>
              </w:numPr>
              <w:spacing w:after="0"/>
            </w:pPr>
            <w:r>
              <w:rPr>
                <w:rFonts w:ascii="Times New Roman"/>
                <w:sz w:val="16"/>
              </w:rPr>
              <w:t>a melt flow rate (MFR 190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C/2,16 kg) of 16g/10min or more, but not more than 24 g/10 min and</w:t>
            </w:r>
          </w:p>
          <w:p w:rsidR="00B21EF5" w:rsidRDefault="00B21EF5" w:rsidP="0080672A">
            <w:pPr>
              <w:numPr>
                <w:ilvl w:val="0"/>
                <w:numId w:val="72"/>
              </w:numPr>
              <w:spacing w:after="0"/>
            </w:pPr>
            <w:r>
              <w:rPr>
                <w:rFonts w:ascii="Times New Roman"/>
                <w:sz w:val="16"/>
              </w:rPr>
              <w:t>a density (ASTM D 1505) of 0,922 g/cm</w:t>
            </w:r>
            <w:r>
              <w:rPr>
                <w:rFonts w:ascii="Times New Roman"/>
                <w:sz w:val="16"/>
                <w:vertAlign w:val="superscript"/>
              </w:rPr>
              <w:t>3</w:t>
            </w:r>
            <w:r>
              <w:rPr>
                <w:rFonts w:ascii="Times New Roman"/>
                <w:sz w:val="16"/>
              </w:rPr>
              <w:t xml:space="preserve"> or more, but not more than 0,926 g/cm</w:t>
            </w:r>
            <w:r>
              <w:rPr>
                <w:rFonts w:ascii="Times New Roman"/>
                <w:sz w:val="16"/>
                <w:vertAlign w:val="superscript"/>
              </w:rPr>
              <w:t>3</w:t>
            </w:r>
            <w:r>
              <w:rPr>
                <w:rFonts w:ascii="Times New Roman"/>
                <w:sz w:val="16"/>
              </w:rPr>
              <w:t xml:space="preserve"> and</w:t>
            </w:r>
          </w:p>
          <w:p w:rsidR="00B21EF5" w:rsidRDefault="00B21EF5" w:rsidP="0080672A">
            <w:pPr>
              <w:numPr>
                <w:ilvl w:val="0"/>
                <w:numId w:val="72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</w:t>
            </w:r>
            <w:proofErr w:type="spellStart"/>
            <w:r>
              <w:rPr>
                <w:rFonts w:ascii="Times New Roman"/>
                <w:sz w:val="16"/>
              </w:rPr>
              <w:t>vicat</w:t>
            </w:r>
            <w:proofErr w:type="spellEnd"/>
            <w:r>
              <w:rPr>
                <w:rFonts w:ascii="Times New Roman"/>
                <w:sz w:val="16"/>
              </w:rPr>
              <w:t xml:space="preserve"> softening temperature of min. 94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BG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3009379/2013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PROLONG 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Linear low-density polyethylene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( LLDPE) (CAS RN 9002-88-4) in the form of powder, with</w:t>
            </w:r>
          </w:p>
          <w:p w:rsidR="00B21EF5" w:rsidRDefault="00B21EF5" w:rsidP="0080672A">
            <w:pPr>
              <w:numPr>
                <w:ilvl w:val="0"/>
                <w:numId w:val="61"/>
              </w:numPr>
              <w:spacing w:after="0"/>
            </w:pPr>
            <w:r>
              <w:rPr>
                <w:rFonts w:ascii="Times New Roman"/>
                <w:sz w:val="16"/>
              </w:rPr>
              <w:t>more than 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%, but not more than 8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by weight of </w:t>
            </w:r>
            <w:proofErr w:type="spellStart"/>
            <w:r>
              <w:rPr>
                <w:rFonts w:ascii="Times New Roman"/>
                <w:sz w:val="16"/>
              </w:rPr>
              <w:t>comonomer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61"/>
              </w:numPr>
              <w:spacing w:after="0"/>
            </w:pPr>
            <w:r>
              <w:rPr>
                <w:rFonts w:ascii="Times New Roman"/>
                <w:sz w:val="16"/>
              </w:rPr>
              <w:t>a melt flow rate of 15 g/10 min or more, but not more than 60 g/10 min and</w:t>
            </w:r>
          </w:p>
          <w:p w:rsidR="00B21EF5" w:rsidRDefault="00B21EF5" w:rsidP="0080672A">
            <w:pPr>
              <w:numPr>
                <w:ilvl w:val="0"/>
                <w:numId w:val="61"/>
              </w:numPr>
              <w:spacing w:after="0"/>
            </w:pPr>
            <w:r>
              <w:rPr>
                <w:rFonts w:ascii="Times New Roman"/>
                <w:sz w:val="16"/>
              </w:rPr>
              <w:t>a density of 0,922 g/cm</w:t>
            </w:r>
            <w:r>
              <w:rPr>
                <w:rFonts w:ascii="Times New Roman"/>
                <w:sz w:val="16"/>
                <w:vertAlign w:val="superscript"/>
              </w:rPr>
              <w:t>3</w:t>
            </w:r>
            <w:r>
              <w:rPr>
                <w:rFonts w:ascii="Times New Roman"/>
                <w:sz w:val="16"/>
              </w:rPr>
              <w:t xml:space="preserve"> or more, but not more than 0,928 g/cm</w:t>
            </w:r>
            <w:r>
              <w:rPr>
                <w:rFonts w:ascii="Times New Roman"/>
                <w:sz w:val="16"/>
                <w:vertAlign w:val="superscript"/>
              </w:rPr>
              <w:t>3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BG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3891545/2015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NL(06.02.2018):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Octene</w:t>
            </w:r>
            <w:proofErr w:type="spellEnd"/>
            <w:r>
              <w:rPr>
                <w:rFonts w:ascii="Times New Roman"/>
                <w:sz w:val="16"/>
              </w:rPr>
              <w:t xml:space="preserve"> linear low-density polyethylene (LLDPE) produced by a Ziegler-Natta catalyst method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in the form of pellets with:</w:t>
            </w:r>
          </w:p>
          <w:p w:rsidR="00B21EF5" w:rsidRDefault="00B21EF5" w:rsidP="0080672A">
            <w:pPr>
              <w:numPr>
                <w:ilvl w:val="0"/>
                <w:numId w:val="65"/>
              </w:numPr>
              <w:spacing w:after="0"/>
            </w:pPr>
            <w:r>
              <w:rPr>
                <w:rFonts w:ascii="Times New Roman"/>
                <w:sz w:val="16"/>
              </w:rPr>
              <w:t>more than 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but not more than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by weight of "</w:t>
            </w:r>
            <w:proofErr w:type="spellStart"/>
            <w:r>
              <w:rPr>
                <w:rFonts w:ascii="Times New Roman"/>
                <w:sz w:val="16"/>
              </w:rPr>
              <w:t>comonomer</w:t>
            </w:r>
            <w:proofErr w:type="spellEnd"/>
            <w:r>
              <w:rPr>
                <w:rFonts w:ascii="Times New Roman"/>
                <w:sz w:val="16"/>
              </w:rPr>
              <w:t>" or "alpha-olefin",</w:t>
            </w:r>
          </w:p>
          <w:p w:rsidR="00B21EF5" w:rsidRDefault="00B21EF5" w:rsidP="0080672A">
            <w:pPr>
              <w:numPr>
                <w:ilvl w:val="0"/>
                <w:numId w:val="65"/>
              </w:numPr>
              <w:spacing w:after="0"/>
            </w:pPr>
            <w:r>
              <w:rPr>
                <w:rFonts w:ascii="Times New Roman"/>
                <w:sz w:val="16"/>
              </w:rPr>
              <w:t>a melt flow rate (MFR 190</w:t>
            </w:r>
            <w:r>
              <w:rPr>
                <w:rFonts w:ascii="Times New Roman"/>
                <w:sz w:val="16"/>
              </w:rPr>
              <w:t>°</w:t>
            </w:r>
            <w:r>
              <w:rPr>
                <w:rFonts w:ascii="Times New Roman"/>
                <w:sz w:val="16"/>
              </w:rPr>
              <w:t>C/2.16 kg) of 0.7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 or more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but not more than 0.9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min, and</w:t>
            </w:r>
          </w:p>
          <w:p w:rsidR="00B21EF5" w:rsidRDefault="00B21EF5" w:rsidP="0080672A">
            <w:pPr>
              <w:numPr>
                <w:ilvl w:val="0"/>
                <w:numId w:val="65"/>
              </w:numPr>
              <w:spacing w:after="0"/>
            </w:pPr>
            <w:r>
              <w:rPr>
                <w:rFonts w:ascii="Times New Roman"/>
                <w:sz w:val="16"/>
              </w:rPr>
              <w:t>a density (ASTM D4703) of 0,911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or more, but not more than 0,913 g/cm</w:t>
            </w:r>
            <w:r>
              <w:rPr>
                <w:rFonts w:ascii="Times New Roman"/>
                <w:sz w:val="16"/>
              </w:rPr>
              <w:t>³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co-extrusion processing of films for flexible food packaging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lastRenderedPageBreak/>
              <w:t>Octene</w:t>
            </w:r>
            <w:proofErr w:type="spellEnd"/>
            <w:r>
              <w:rPr>
                <w:rFonts w:ascii="Times New Roman"/>
                <w:sz w:val="16"/>
              </w:rPr>
              <w:t xml:space="preserve"> linear low-density polyethylene (LLDPE) produced by a Ziegler-Natta catalyst method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in the form of pellets with:</w:t>
            </w:r>
          </w:p>
          <w:p w:rsidR="00B21EF5" w:rsidRDefault="00B21EF5" w:rsidP="0080672A">
            <w:pPr>
              <w:numPr>
                <w:ilvl w:val="0"/>
                <w:numId w:val="66"/>
              </w:numPr>
              <w:spacing w:after="0"/>
            </w:pPr>
            <w:r>
              <w:rPr>
                <w:rFonts w:ascii="Times New Roman"/>
                <w:sz w:val="16"/>
              </w:rPr>
              <w:t>more than 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but not more than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by weight of copolymer,</w:t>
            </w:r>
          </w:p>
          <w:p w:rsidR="00B21EF5" w:rsidRDefault="00B21EF5" w:rsidP="0080672A">
            <w:pPr>
              <w:numPr>
                <w:ilvl w:val="0"/>
                <w:numId w:val="66"/>
              </w:numPr>
              <w:spacing w:after="0"/>
            </w:pPr>
            <w:r>
              <w:rPr>
                <w:rFonts w:ascii="Times New Roman"/>
                <w:sz w:val="16"/>
              </w:rPr>
              <w:t>a melt flow rate (MFR 190</w:t>
            </w:r>
            <w:r>
              <w:rPr>
                <w:rFonts w:ascii="Times New Roman"/>
                <w:sz w:val="16"/>
              </w:rPr>
              <w:t>°</w:t>
            </w:r>
            <w:r>
              <w:rPr>
                <w:rFonts w:ascii="Times New Roman"/>
                <w:sz w:val="16"/>
              </w:rPr>
              <w:t>C/2.16 kg) of 0.7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 or more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but not more than 0.9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min, and</w:t>
            </w:r>
          </w:p>
          <w:p w:rsidR="00B21EF5" w:rsidRDefault="00B21EF5" w:rsidP="0080672A">
            <w:pPr>
              <w:numPr>
                <w:ilvl w:val="0"/>
                <w:numId w:val="66"/>
              </w:numPr>
              <w:spacing w:after="0"/>
            </w:pPr>
            <w:r>
              <w:rPr>
                <w:rFonts w:ascii="Times New Roman"/>
                <w:sz w:val="16"/>
              </w:rPr>
              <w:t>a density (ASTM D4703) of 0,911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or more, but not more than 0,913 g/cm</w:t>
            </w:r>
            <w:r>
              <w:rPr>
                <w:rFonts w:ascii="Times New Roman"/>
                <w:sz w:val="16"/>
              </w:rPr>
              <w:t>³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co-extrusion processing of films for flexible food packaging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FI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631105/2010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PROLONG 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Block copolymer of ethylene with </w:t>
            </w:r>
            <w:proofErr w:type="spellStart"/>
            <w:r>
              <w:rPr>
                <w:rFonts w:ascii="Times New Roman"/>
                <w:sz w:val="16"/>
              </w:rPr>
              <w:t>octene</w:t>
            </w:r>
            <w:proofErr w:type="spellEnd"/>
            <w:r>
              <w:rPr>
                <w:rFonts w:ascii="Times New Roman"/>
                <w:sz w:val="16"/>
              </w:rPr>
              <w:t xml:space="preserve"> in the form of pellets:</w:t>
            </w:r>
          </w:p>
          <w:p w:rsidR="00B21EF5" w:rsidRDefault="00B21EF5" w:rsidP="0080672A">
            <w:pPr>
              <w:numPr>
                <w:ilvl w:val="0"/>
                <w:numId w:val="67"/>
              </w:numPr>
              <w:spacing w:after="0"/>
            </w:pPr>
            <w:r>
              <w:rPr>
                <w:rFonts w:ascii="Times New Roman"/>
                <w:sz w:val="16"/>
              </w:rPr>
              <w:t>with a specific gravity of 0,862 or more, but not more than 0,865,</w:t>
            </w:r>
          </w:p>
          <w:p w:rsidR="00B21EF5" w:rsidRDefault="00B21EF5" w:rsidP="0080672A">
            <w:pPr>
              <w:numPr>
                <w:ilvl w:val="0"/>
                <w:numId w:val="67"/>
              </w:numPr>
              <w:spacing w:after="0"/>
            </w:pPr>
            <w:r>
              <w:rPr>
                <w:rFonts w:ascii="Times New Roman"/>
                <w:sz w:val="16"/>
              </w:rPr>
              <w:t>able to stretch to at least 200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its original length,</w:t>
            </w:r>
          </w:p>
          <w:p w:rsidR="00B21EF5" w:rsidRDefault="00B21EF5" w:rsidP="0080672A">
            <w:pPr>
              <w:numPr>
                <w:ilvl w:val="0"/>
                <w:numId w:val="67"/>
              </w:numPr>
              <w:spacing w:after="0"/>
            </w:pPr>
            <w:proofErr w:type="gramStart"/>
            <w:r>
              <w:rPr>
                <w:rFonts w:ascii="Times New Roman"/>
                <w:sz w:val="16"/>
              </w:rPr>
              <w:t>with</w:t>
            </w:r>
            <w:proofErr w:type="gramEnd"/>
            <w:r>
              <w:rPr>
                <w:rFonts w:ascii="Times New Roman"/>
                <w:sz w:val="16"/>
              </w:rPr>
              <w:t xml:space="preserve"> a hysteresis of 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(</w:t>
            </w:r>
            <w:r>
              <w:rPr>
                <w:rFonts w:ascii="Times New Roman"/>
                <w:sz w:val="16"/>
              </w:rPr>
              <w:t>±</w:t>
            </w:r>
            <w:r>
              <w:rPr>
                <w:rFonts w:ascii="Times New Roman"/>
                <w:sz w:val="16"/>
              </w:rPr>
              <w:t>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%),</w:t>
            </w:r>
          </w:p>
          <w:p w:rsidR="00B21EF5" w:rsidRDefault="00B21EF5" w:rsidP="0080672A">
            <w:pPr>
              <w:numPr>
                <w:ilvl w:val="0"/>
                <w:numId w:val="67"/>
              </w:numPr>
              <w:spacing w:after="0"/>
            </w:pPr>
            <w:r>
              <w:rPr>
                <w:rFonts w:ascii="Times New Roman"/>
                <w:sz w:val="16"/>
              </w:rPr>
              <w:t>with permanent deformation of not more than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napkin liners for babies</w:t>
            </w:r>
            <w:r>
              <w:rPr>
                <w:rFonts w:ascii="Times New Roman"/>
                <w:sz w:val="16"/>
              </w:rP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3901 90 80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57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3981218/2015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Octene</w:t>
            </w:r>
            <w:proofErr w:type="spellEnd"/>
            <w:r>
              <w:rPr>
                <w:rFonts w:ascii="Times New Roman"/>
                <w:sz w:val="16"/>
              </w:rPr>
              <w:t xml:space="preserve"> linear low-density polyethylene (LLDPE) in the form of pellets of a kind used in the co-extrusion processing of films for flexible food packaging with: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10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but not more than 20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 xml:space="preserve">% by weight of </w:t>
            </w:r>
            <w:proofErr w:type="spellStart"/>
            <w:r>
              <w:rPr>
                <w:rFonts w:ascii="Times New Roman"/>
                <w:sz w:val="16"/>
              </w:rPr>
              <w:t>octene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a melt flow ratio of 9,0 or more, but not more than 10,0 (using ASTM D1238 10.0/2.16),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a melt index (190</w:t>
            </w:r>
            <w:r>
              <w:rPr>
                <w:rFonts w:ascii="Times New Roman"/>
                <w:sz w:val="16"/>
              </w:rPr>
              <w:t>°</w:t>
            </w:r>
            <w:r>
              <w:rPr>
                <w:rFonts w:ascii="Times New Roman"/>
                <w:sz w:val="16"/>
              </w:rPr>
              <w:t>C/2.16 kg) of 0,4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 or more but not more than 0,6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 / 10 min,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a density of 0,909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or more, but not more than 0,913 g/cm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using ASTM D4703,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>a gel area per 24,6 cm</w:t>
            </w:r>
            <w:r>
              <w:rPr>
                <w:rFonts w:ascii="Times New Roman"/>
                <w:sz w:val="16"/>
              </w:rPr>
              <w:t>³</w:t>
            </w:r>
            <w:r>
              <w:rPr>
                <w:rFonts w:ascii="Times New Roman"/>
                <w:sz w:val="16"/>
              </w:rPr>
              <w:t xml:space="preserve"> of not more than 20 mm</w:t>
            </w:r>
            <w:r>
              <w:rPr>
                <w:rFonts w:ascii="Times New Roman"/>
                <w:sz w:val="16"/>
              </w:rPr>
              <w:t>²</w:t>
            </w:r>
            <w:r>
              <w:rPr>
                <w:rFonts w:ascii="Times New Roman"/>
                <w:sz w:val="16"/>
              </w:rPr>
              <w:t>; and</w:t>
            </w:r>
          </w:p>
          <w:p w:rsidR="00B21EF5" w:rsidRDefault="00B21EF5" w:rsidP="0080672A">
            <w:pPr>
              <w:numPr>
                <w:ilvl w:val="0"/>
                <w:numId w:val="73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an anti-oxidant level of not more than 240 ppm </w:t>
            </w:r>
            <w:r>
              <w:rPr>
                <w:rFonts w:ascii="Times New Roman"/>
                <w:sz w:val="16"/>
              </w:rPr>
              <w:t> 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3907 20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1652578/2017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proofErr w:type="spellStart"/>
            <w:r>
              <w:rPr>
                <w:rFonts w:ascii="Times New Roman"/>
                <w:sz w:val="16"/>
              </w:rPr>
              <w:t>Isoamyl</w:t>
            </w:r>
            <w:proofErr w:type="spellEnd"/>
            <w:r>
              <w:rPr>
                <w:rFonts w:ascii="Times New Roman"/>
                <w:sz w:val="16"/>
              </w:rPr>
              <w:t xml:space="preserve"> alcohol </w:t>
            </w:r>
            <w:proofErr w:type="spellStart"/>
            <w:r>
              <w:rPr>
                <w:rFonts w:ascii="Times New Roman"/>
                <w:sz w:val="16"/>
              </w:rPr>
              <w:t>polyoxyethylene</w:t>
            </w:r>
            <w:proofErr w:type="spellEnd"/>
            <w:r>
              <w:rPr>
                <w:rFonts w:ascii="Times New Roman"/>
                <w:sz w:val="16"/>
              </w:rPr>
              <w:t xml:space="preserve"> ether (CAS RN 62601-60-9)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3919 90 80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9001 90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1159/2008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Reflector or diffuser sheets, in rolls,</w:t>
            </w:r>
          </w:p>
          <w:p w:rsidR="00B21EF5" w:rsidRDefault="00B21EF5" w:rsidP="0080672A">
            <w:pPr>
              <w:numPr>
                <w:ilvl w:val="0"/>
                <w:numId w:val="50"/>
              </w:numPr>
              <w:spacing w:after="0"/>
            </w:pPr>
            <w:r>
              <w:rPr>
                <w:rFonts w:ascii="Times New Roman"/>
                <w:sz w:val="16"/>
              </w:rPr>
              <w:t>for protection against ultraviolet or infra-red heat radiation, to be affixed to windows or</w:t>
            </w:r>
          </w:p>
          <w:p w:rsidR="00B21EF5" w:rsidRDefault="00B21EF5" w:rsidP="0080672A">
            <w:pPr>
              <w:numPr>
                <w:ilvl w:val="0"/>
                <w:numId w:val="50"/>
              </w:numPr>
              <w:spacing w:after="0"/>
            </w:pPr>
            <w:r>
              <w:rPr>
                <w:rFonts w:ascii="Times New Roman"/>
                <w:sz w:val="16"/>
              </w:rPr>
              <w:t>for equal transmission and distribution of light, intended for LCD modules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3921 90 60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5407 71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5903 90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91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1247/6/1982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NL(14.03.2018)Request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Ion-exchange membranes of fluorinated plastic material, for use in </w:t>
            </w:r>
            <w:proofErr w:type="spellStart"/>
            <w:r>
              <w:rPr>
                <w:rFonts w:ascii="Times New Roman"/>
                <w:sz w:val="16"/>
              </w:rPr>
              <w:t>chlor</w:t>
            </w:r>
            <w:proofErr w:type="spellEnd"/>
            <w:r>
              <w:rPr>
                <w:rFonts w:ascii="Times New Roman"/>
                <w:sz w:val="16"/>
              </w:rPr>
              <w:t>-alkali electrolytic cells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 xml:space="preserve">Woven polytetrafluoroethylene fabric, coated or covered with a copolymer of </w:t>
            </w:r>
            <w:proofErr w:type="spellStart"/>
            <w:r>
              <w:rPr>
                <w:rFonts w:ascii="Times New Roman"/>
                <w:sz w:val="16"/>
              </w:rPr>
              <w:t>tetrafluoroethylene</w:t>
            </w:r>
            <w:proofErr w:type="spellEnd"/>
            <w:r>
              <w:rPr>
                <w:rFonts w:ascii="Times New Roman"/>
                <w:sz w:val="16"/>
              </w:rPr>
              <w:t xml:space="preserve"> and </w:t>
            </w:r>
            <w:proofErr w:type="spellStart"/>
            <w:r>
              <w:rPr>
                <w:rFonts w:ascii="Times New Roman"/>
                <w:sz w:val="16"/>
              </w:rPr>
              <w:t>trifluoroethylene</w:t>
            </w:r>
            <w:proofErr w:type="spellEnd"/>
            <w:r>
              <w:rPr>
                <w:rFonts w:ascii="Times New Roman"/>
                <w:sz w:val="16"/>
              </w:rPr>
              <w:t xml:space="preserve"> having </w:t>
            </w:r>
            <w:proofErr w:type="spellStart"/>
            <w:r>
              <w:rPr>
                <w:rFonts w:ascii="Times New Roman"/>
                <w:sz w:val="16"/>
              </w:rPr>
              <w:t>perfluorinated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alkoxy</w:t>
            </w:r>
            <w:proofErr w:type="spellEnd"/>
            <w:r>
              <w:rPr>
                <w:rFonts w:ascii="Times New Roman"/>
                <w:sz w:val="16"/>
              </w:rPr>
              <w:t xml:space="preserve"> side-chains ending in carboxylic acid or </w:t>
            </w:r>
            <w:proofErr w:type="spellStart"/>
            <w:r>
              <w:rPr>
                <w:rFonts w:ascii="Times New Roman"/>
                <w:sz w:val="16"/>
              </w:rPr>
              <w:t>sulphonic</w:t>
            </w:r>
            <w:proofErr w:type="spellEnd"/>
            <w:r>
              <w:rPr>
                <w:rFonts w:ascii="Times New Roman"/>
                <w:sz w:val="16"/>
              </w:rPr>
              <w:t xml:space="preserve"> acid groups, whether or not in the potassium or sodium salt form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3926 30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3926 90 97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8708 29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8708 29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1233437/2015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Plastic cover with clips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for the exterior rear-view mirror of motor vehicles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3926 90 97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8538 90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37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848226/2014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SK: New proposal: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Polycarbonate control interface buttons for steering pad switches coated on the outside with scratch resistant paint, in the packages of 500 pieces or more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Polycarbonate control interface buttons for steering pad switches coated on the outside with scratch resistant paint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3926 90 97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5560026/2016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 (13.03.2018) 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Silicone decoupling ring with an inner diameter of 14,7 mm or more but no more than 16,0 mm of a kind used in car parking aid sensor systems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Current description: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Silicone decoupling ring, with an inner diameter of 15,4 mm (+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0,0 mm/-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0,1 mm), in immediate packings of 2 500 pieces or more, of a kind used in car parking aid sensor systems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5603 14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4418530/2017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Non-woven fabric of </w:t>
            </w:r>
            <w:proofErr w:type="spellStart"/>
            <w:r>
              <w:rPr>
                <w:rFonts w:ascii="Times New Roman"/>
                <w:sz w:val="16"/>
              </w:rPr>
              <w:t>microfibres</w:t>
            </w:r>
            <w:proofErr w:type="spellEnd"/>
            <w:r>
              <w:rPr>
                <w:rFonts w:ascii="Times New Roman"/>
                <w:sz w:val="16"/>
              </w:rPr>
              <w:t>, composed of polyester fibres with a uniform cross section with:</w:t>
            </w:r>
          </w:p>
          <w:p w:rsidR="00B21EF5" w:rsidRDefault="00B21EF5" w:rsidP="0080672A">
            <w:pPr>
              <w:numPr>
                <w:ilvl w:val="0"/>
                <w:numId w:val="64"/>
              </w:numPr>
              <w:spacing w:after="0"/>
            </w:pPr>
            <w:r>
              <w:rPr>
                <w:rFonts w:ascii="Times New Roman"/>
                <w:sz w:val="16"/>
              </w:rPr>
              <w:t>a weight of more than 150 g/m</w:t>
            </w:r>
            <w:r>
              <w:rPr>
                <w:rFonts w:ascii="Times New Roman"/>
                <w:sz w:val="16"/>
                <w:vertAlign w:val="superscript"/>
              </w:rPr>
              <w:t>2</w:t>
            </w:r>
            <w:r>
              <w:rPr>
                <w:rFonts w:ascii="Times New Roman"/>
                <w:sz w:val="16"/>
              </w:rPr>
              <w:t>,</w:t>
            </w:r>
            <w:r>
              <w:rPr>
                <w:rFonts w:ascii="Times New Roman"/>
                <w:sz w:val="16"/>
              </w:rPr>
              <w:t> </w:t>
            </w:r>
          </w:p>
          <w:p w:rsidR="00B21EF5" w:rsidRDefault="00B21EF5" w:rsidP="0080672A">
            <w:pPr>
              <w:numPr>
                <w:ilvl w:val="0"/>
                <w:numId w:val="64"/>
              </w:numPr>
              <w:spacing w:after="0"/>
            </w:pPr>
            <w:r>
              <w:rPr>
                <w:rFonts w:ascii="Times New Roman"/>
                <w:sz w:val="16"/>
              </w:rPr>
              <w:t>a denier of 0,06 or more but not more than 0,50 den,</w:t>
            </w:r>
          </w:p>
          <w:p w:rsidR="00B21EF5" w:rsidRDefault="00B21EF5" w:rsidP="0080672A">
            <w:pPr>
              <w:numPr>
                <w:ilvl w:val="0"/>
                <w:numId w:val="64"/>
              </w:numPr>
              <w:spacing w:after="0"/>
            </w:pPr>
            <w:r>
              <w:rPr>
                <w:rFonts w:ascii="Times New Roman"/>
                <w:sz w:val="16"/>
              </w:rPr>
              <w:t>containing by weight 74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% or more of polyethylene terephthalate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IT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RPr="007F1C32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5903 10 90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5903 20 90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5903 90 99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698/7/1979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Knitted or woven fabrics, coated or covered on one side with artificial plastic material in which are embedded microspheres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7606 12 20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4639207/2017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Sign-plates composed of a polyethylene cellular core and outer layers of aluminium, with a total thickness of 1,8mm or more but not more than 4,2mm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UK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EL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ES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lastRenderedPageBreak/>
              <w:t>ES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EU</w:t>
            </w:r>
          </w:p>
          <w:p w:rsidR="00B21EF5" w:rsidRPr="008F4F6C" w:rsidRDefault="00B21EF5" w:rsidP="009A6361">
            <w:pPr>
              <w:spacing w:after="0"/>
              <w:rPr>
                <w:lang w:val="es-ES"/>
              </w:rPr>
            </w:pPr>
            <w:r w:rsidRPr="008F4F6C">
              <w:rPr>
                <w:rFonts w:ascii="Times New Roman"/>
                <w:sz w:val="16"/>
                <w:lang w:val="es-ES"/>
              </w:rPr>
              <w:t>FR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Opposed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ex 8409 91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8409 99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371591/2013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DE(02.03.2018)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Exhaust manifold with turbine housing of turbochargers with:</w:t>
            </w:r>
          </w:p>
          <w:p w:rsidR="00B21EF5" w:rsidRDefault="00B21EF5" w:rsidP="0080672A">
            <w:pPr>
              <w:numPr>
                <w:ilvl w:val="0"/>
                <w:numId w:val="51"/>
              </w:numPr>
              <w:spacing w:after="0"/>
            </w:pP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a heat-resistance of not more than 1 050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C, and</w:t>
            </w:r>
          </w:p>
          <w:p w:rsidR="00B21EF5" w:rsidRDefault="00B21EF5" w:rsidP="0080672A">
            <w:pPr>
              <w:numPr>
                <w:ilvl w:val="0"/>
                <w:numId w:val="51"/>
              </w:numPr>
              <w:spacing w:after="0"/>
            </w:pPr>
            <w:r>
              <w:rPr>
                <w:rFonts w:ascii="Times New Roman"/>
                <w:sz w:val="16"/>
              </w:rPr>
              <w:t>a hole to insert a turbine wheel, whereby the hole has a diameter of 28 mm or more, but not more than 181 mm"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Exhaust manifold with turbine housing of turbochargers with:</w:t>
            </w:r>
          </w:p>
          <w:p w:rsidR="00B21EF5" w:rsidRDefault="00B21EF5" w:rsidP="0080672A">
            <w:pPr>
              <w:numPr>
                <w:ilvl w:val="0"/>
                <w:numId w:val="52"/>
              </w:numPr>
              <w:spacing w:after="0"/>
            </w:pPr>
            <w:r>
              <w:rPr>
                <w:rFonts w:ascii="Times New Roman"/>
                <w:sz w:val="16"/>
              </w:rPr>
              <w:t>a heat-resistance of not more than 1 050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C, and</w:t>
            </w:r>
          </w:p>
          <w:p w:rsidR="00B21EF5" w:rsidRDefault="00B21EF5" w:rsidP="0080672A">
            <w:pPr>
              <w:numPr>
                <w:ilvl w:val="0"/>
                <w:numId w:val="52"/>
              </w:numPr>
              <w:spacing w:after="0"/>
            </w:pPr>
            <w:r>
              <w:rPr>
                <w:rFonts w:ascii="Times New Roman"/>
                <w:sz w:val="16"/>
              </w:rPr>
              <w:t>a hole to insert a turbine wheel, whereby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the hole has a diameter of 28 mm or more, but not more than 130 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8411 99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371591/2013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 (02.03.2018) 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Turbine housing of turbochargers with:</w:t>
            </w:r>
          </w:p>
          <w:p w:rsidR="00B21EF5" w:rsidRDefault="00B21EF5" w:rsidP="0080672A">
            <w:pPr>
              <w:numPr>
                <w:ilvl w:val="0"/>
                <w:numId w:val="44"/>
              </w:numPr>
              <w:spacing w:after="0"/>
            </w:pP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a heat-resistance of not more than 1 050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C, and</w:t>
            </w:r>
          </w:p>
          <w:p w:rsidR="00B21EF5" w:rsidRDefault="00B21EF5" w:rsidP="0080672A">
            <w:pPr>
              <w:numPr>
                <w:ilvl w:val="0"/>
                <w:numId w:val="44"/>
              </w:numPr>
              <w:spacing w:after="0"/>
            </w:pP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a hole to insert a turbine wheel, whereby the hole has a diameter of 28 mm or more, but not more than 181 mm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Turbine housing of turbochargers with:</w:t>
            </w:r>
          </w:p>
          <w:p w:rsidR="00B21EF5" w:rsidRDefault="00B21EF5" w:rsidP="0080672A">
            <w:pPr>
              <w:numPr>
                <w:ilvl w:val="0"/>
                <w:numId w:val="45"/>
              </w:numPr>
              <w:spacing w:after="0"/>
            </w:pPr>
            <w:r>
              <w:rPr>
                <w:rFonts w:ascii="Times New Roman"/>
                <w:sz w:val="16"/>
              </w:rPr>
              <w:t>a heat-resistance of not more than 1 050</w:t>
            </w:r>
            <w:r>
              <w:rPr>
                <w:rFonts w:ascii="Times New Roman"/>
                <w:sz w:val="16"/>
              </w:rPr>
              <w:t> °</w:t>
            </w:r>
            <w:r>
              <w:rPr>
                <w:rFonts w:ascii="Times New Roman"/>
                <w:sz w:val="16"/>
              </w:rPr>
              <w:t>C, and</w:t>
            </w:r>
          </w:p>
          <w:p w:rsidR="00B21EF5" w:rsidRDefault="00B21EF5" w:rsidP="0080672A">
            <w:pPr>
              <w:numPr>
                <w:ilvl w:val="0"/>
                <w:numId w:val="45"/>
              </w:numPr>
              <w:spacing w:after="0"/>
            </w:pPr>
            <w:r>
              <w:rPr>
                <w:rFonts w:ascii="Times New Roman"/>
                <w:sz w:val="16"/>
              </w:rPr>
              <w:t>a hole to insert a turbine wheel, whereby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the hole has a diameter of 28 mm or more, but not more than 130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mm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HU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8482 10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8482 10 90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847423/2014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DE(02.03.2018):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Ball bearings / ball bearing cartridges:</w:t>
            </w:r>
          </w:p>
          <w:p w:rsidR="00B21EF5" w:rsidRDefault="00B21EF5" w:rsidP="0080672A">
            <w:pPr>
              <w:numPr>
                <w:ilvl w:val="0"/>
                <w:numId w:val="62"/>
              </w:numPr>
              <w:spacing w:after="0"/>
            </w:pPr>
            <w:r>
              <w:rPr>
                <w:rFonts w:ascii="Times New Roman"/>
                <w:sz w:val="16"/>
              </w:rPr>
              <w:t>with an internal diameter of 3 mm or more,</w:t>
            </w:r>
          </w:p>
          <w:p w:rsidR="00B21EF5" w:rsidRDefault="00B21EF5" w:rsidP="0080672A">
            <w:pPr>
              <w:numPr>
                <w:ilvl w:val="0"/>
                <w:numId w:val="62"/>
              </w:numPr>
              <w:spacing w:after="0"/>
            </w:pPr>
            <w:r>
              <w:rPr>
                <w:rFonts w:ascii="Times New Roman"/>
                <w:sz w:val="16"/>
              </w:rPr>
              <w:t>with an external diameter of not more than 100 mm,</w:t>
            </w:r>
          </w:p>
          <w:p w:rsidR="00B21EF5" w:rsidRDefault="00B21EF5" w:rsidP="0080672A">
            <w:pPr>
              <w:numPr>
                <w:ilvl w:val="0"/>
                <w:numId w:val="62"/>
              </w:numPr>
              <w:spacing w:after="0"/>
            </w:pPr>
            <w:r>
              <w:rPr>
                <w:rFonts w:ascii="Times New Roman"/>
                <w:sz w:val="16"/>
              </w:rPr>
              <w:t>with a width of not more than 120 mm,</w:t>
            </w:r>
          </w:p>
          <w:p w:rsidR="00B21EF5" w:rsidRDefault="00B21EF5" w:rsidP="0080672A">
            <w:pPr>
              <w:numPr>
                <w:ilvl w:val="0"/>
                <w:numId w:val="62"/>
              </w:numPr>
              <w:spacing w:after="0"/>
            </w:pPr>
            <w:r>
              <w:rPr>
                <w:rFonts w:ascii="Times New Roman"/>
                <w:sz w:val="16"/>
              </w:rPr>
              <w:t>whether or not equipped with a duster,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 xml:space="preserve">for use in the manufacture of belt drive steering systems of motor, electric power steering systems, steering gears or </w:t>
            </w:r>
            <w:proofErr w:type="spellStart"/>
            <w:r>
              <w:rPr>
                <w:rFonts w:ascii="Times New Roman"/>
                <w:sz w:val="16"/>
              </w:rPr>
              <w:t>assy</w:t>
            </w:r>
            <w:proofErr w:type="spellEnd"/>
            <w:r>
              <w:rPr>
                <w:rFonts w:ascii="Times New Roman"/>
                <w:sz w:val="16"/>
              </w:rPr>
              <w:t xml:space="preserve"> ball screw for steering gears or turbo compressors of the kind used in motor vehicles (electric turbocharger and exhaust gas turbocharger)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Ball bearings:</w:t>
            </w:r>
          </w:p>
          <w:p w:rsidR="00B21EF5" w:rsidRDefault="00B21EF5" w:rsidP="0080672A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Times New Roman"/>
                <w:sz w:val="16"/>
              </w:rPr>
              <w:t>with an internal diameter of 3 mm or more,</w:t>
            </w:r>
          </w:p>
          <w:p w:rsidR="00B21EF5" w:rsidRDefault="00B21EF5" w:rsidP="0080672A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Times New Roman"/>
                <w:sz w:val="16"/>
              </w:rPr>
              <w:t>with an external diameter of not more than 100 mm,</w:t>
            </w:r>
          </w:p>
          <w:p w:rsidR="00B21EF5" w:rsidRDefault="00B21EF5" w:rsidP="0080672A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Times New Roman"/>
                <w:sz w:val="16"/>
              </w:rPr>
              <w:t>with a width of not more than 40 mm,</w:t>
            </w:r>
          </w:p>
          <w:p w:rsidR="00B21EF5" w:rsidRDefault="00B21EF5" w:rsidP="0080672A">
            <w:pPr>
              <w:numPr>
                <w:ilvl w:val="0"/>
                <w:numId w:val="63"/>
              </w:numPr>
              <w:spacing w:after="0"/>
            </w:pPr>
            <w:r>
              <w:rPr>
                <w:rFonts w:ascii="Times New Roman"/>
                <w:sz w:val="16"/>
              </w:rPr>
              <w:t>whether or not equipped with a duster,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belt drive steering systems of motor, electric power steering systems or steering gears or assembly ball screw for steering gears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SK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8501 31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8501 32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78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3812069/2015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DE(02.03.2018) proposal for amended description: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Automotive-ready, brushless and permanently excited direct current motor with: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specified speed of not more than 4 100 rpm,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minimum output of 400 W, but not more than 1,3 kW (at 12V),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flange diameter of 90 mm or more, but not more than 150 mm,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maximum length of 210 mm, measured from the beginning of the shaft to the outer ending,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housing length of not more than 160 mm, measured from the flange to the outer ending,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maximum of two-piece (basic housing including electric components and flange with minimum 2 and maximum 11 bore holes) aluminium </w:t>
            </w:r>
            <w:proofErr w:type="spellStart"/>
            <w:r>
              <w:rPr>
                <w:rFonts w:ascii="Times New Roman"/>
                <w:sz w:val="16"/>
              </w:rPr>
              <w:t>diecast</w:t>
            </w:r>
            <w:proofErr w:type="spellEnd"/>
            <w:r>
              <w:rPr>
                <w:rFonts w:ascii="Times New Roman"/>
                <w:sz w:val="16"/>
              </w:rPr>
              <w:t xml:space="preserve"> or sheet steel housing whether or not with a sealing compound (groove with an O-ring and grease),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a stator with single T-tooth design and single coil windings in 9/6 or 12/8 topology and</w:t>
            </w:r>
          </w:p>
          <w:p w:rsidR="00B21EF5" w:rsidRDefault="00B21EF5" w:rsidP="0080672A">
            <w:pPr>
              <w:numPr>
                <w:ilvl w:val="0"/>
                <w:numId w:val="53"/>
              </w:numPr>
              <w:spacing w:after="0"/>
            </w:pPr>
            <w:r>
              <w:rPr>
                <w:rFonts w:ascii="Times New Roman"/>
                <w:sz w:val="16"/>
              </w:rPr>
              <w:t>surface magnets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Automotive-ready, brushless and permanently excited direct current motor with: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specified speed of not more than 4 100 rpm,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minimum output of 400 W, but not more than 1,3 kW (at 12V),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flange diameter of 90 mm or more, but not more than 150 mm,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maximum length of 200 mm, measured from the beginning of the shaft to the outer ending,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housing length of not more than 160 mm, measured from the flange to the outer ending,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maximum of two-piece (basic housing including electric components and flange with minimum 2 and maximum 6 bore holes) aluminium </w:t>
            </w:r>
            <w:proofErr w:type="spellStart"/>
            <w:r>
              <w:rPr>
                <w:rFonts w:ascii="Times New Roman"/>
                <w:sz w:val="16"/>
              </w:rPr>
              <w:t>diecast</w:t>
            </w:r>
            <w:proofErr w:type="spellEnd"/>
            <w:r>
              <w:rPr>
                <w:rFonts w:ascii="Times New Roman"/>
                <w:sz w:val="16"/>
              </w:rPr>
              <w:t xml:space="preserve"> housing whether or not with a sealing compound (groove with an O-ring and grease),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a stator with single T-tooth design and single coil windings in 12/8 topology, and</w:t>
            </w:r>
          </w:p>
          <w:p w:rsidR="00B21EF5" w:rsidRDefault="00B21EF5" w:rsidP="0080672A">
            <w:pPr>
              <w:numPr>
                <w:ilvl w:val="0"/>
                <w:numId w:val="54"/>
              </w:numPr>
              <w:spacing w:after="0"/>
            </w:pPr>
            <w:r>
              <w:rPr>
                <w:rFonts w:ascii="Times New Roman"/>
                <w:sz w:val="16"/>
              </w:rPr>
              <w:t>surface magnets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8501 31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229971/2009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PROLONG 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AT-request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lastRenderedPageBreak/>
              <w:t>Permanently excited DC motor with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 multiple-phase winding,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an external diameter of 30 mm or more but not more than 80 mm,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 rated speed of not more than 15 000 rpm,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an output of 45 W or more but not more than 300 W and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a supply voltage of 9 V or more but not more than 50 V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whether or not with a drive disc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whether or not with a crankcase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whether or not with a fan</w:t>
            </w:r>
          </w:p>
          <w:p w:rsidR="00B21EF5" w:rsidRDefault="00B21EF5" w:rsidP="0080672A">
            <w:pPr>
              <w:numPr>
                <w:ilvl w:val="0"/>
                <w:numId w:val="59"/>
              </w:numPr>
              <w:spacing w:after="0"/>
            </w:pPr>
            <w:r>
              <w:rPr>
                <w:rFonts w:ascii="Times New Roman"/>
                <w:sz w:val="16"/>
              </w:rPr>
              <w:t>whether or not with a cap assembly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Permanently excited DC motor with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 multiple-phase winding,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an external diameter of 30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mm or more but 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80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mm,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 rated speed of not more than 15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000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rpm,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an output of 45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W or more but not more than 300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W and</w:t>
            </w:r>
          </w:p>
          <w:p w:rsidR="00B21EF5" w:rsidRDefault="00B21EF5" w:rsidP="0080672A">
            <w:pPr>
              <w:numPr>
                <w:ilvl w:val="0"/>
                <w:numId w:val="60"/>
              </w:numPr>
              <w:spacing w:after="0"/>
            </w:pPr>
            <w:r>
              <w:rPr>
                <w:rFonts w:ascii="Times New Roman"/>
                <w:sz w:val="16"/>
              </w:rPr>
              <w:t>a supply voltage of 9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V or more but not more than 25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V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8507 60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165784/2010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PROLONG 2016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 Request for amended description:</w:t>
            </w:r>
          </w:p>
          <w:p w:rsidR="00B21EF5" w:rsidRDefault="00B21EF5" w:rsidP="009A6361">
            <w:pPr>
              <w:spacing w:after="0"/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Lithium-ion Rectangular modules for incorporation in lithium-ion rechargeable batteries: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of a length of 300 mm or more, but not more than 350 mm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of a width of 79,8 mm or more, but not more than 225 mm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of a height of 35 mm or more, but not more than 168 mm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of a weight of 3,95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kg or more, but not more than 8,85 Kg</w:t>
            </w:r>
          </w:p>
          <w:p w:rsidR="00B21EF5" w:rsidRDefault="00B21EF5" w:rsidP="0080672A">
            <w:pPr>
              <w:numPr>
                <w:ilvl w:val="0"/>
                <w:numId w:val="48"/>
              </w:numPr>
              <w:spacing w:after="0"/>
            </w:pPr>
            <w:r>
              <w:rPr>
                <w:rFonts w:ascii="Times New Roman"/>
                <w:sz w:val="16"/>
              </w:rPr>
              <w:t>with a rating of 66,6 Ah or more, but not more than 129 Ah</w:t>
            </w:r>
          </w:p>
          <w:p w:rsidR="00B21EF5" w:rsidRDefault="00B21EF5" w:rsidP="009A6361">
            <w:pPr>
              <w:spacing w:after="0"/>
              <w:ind w:left="200"/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Rectangular modules for incorporation in lithium-ion rechargeable batteries: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of a length of 312 mm or more, but not more than 350 mm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of a width of 79,8 mm or more, but not more than 225 mm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of a height of 35 mm or more, but not more than 168 mm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of a weight of 3,95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kg or more, but not more than 8,56 kg</w:t>
            </w:r>
          </w:p>
          <w:p w:rsidR="00B21EF5" w:rsidRDefault="00B21EF5" w:rsidP="0080672A">
            <w:pPr>
              <w:numPr>
                <w:ilvl w:val="0"/>
                <w:numId w:val="49"/>
              </w:numPr>
              <w:spacing w:after="0"/>
            </w:pPr>
            <w:r>
              <w:rPr>
                <w:rFonts w:ascii="Times New Roman"/>
                <w:sz w:val="16"/>
              </w:rPr>
              <w:t>with a rating of 66,6 Ah or more, but not more than 129 Ah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8507 60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1215681/2015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TR(14.03.2018)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Lithium-ion accumulators, with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t>a thickness of not more than 6 mm,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t>a width of not more than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100 mm,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lastRenderedPageBreak/>
              <w:t>a length of not more than 150,15 mm,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nominal capacity of 1 000 </w:t>
            </w:r>
            <w:proofErr w:type="spellStart"/>
            <w:r>
              <w:rPr>
                <w:rFonts w:ascii="Times New Roman"/>
                <w:sz w:val="16"/>
              </w:rPr>
              <w:t>mAh</w:t>
            </w:r>
            <w:proofErr w:type="spellEnd"/>
            <w:r>
              <w:rPr>
                <w:rFonts w:ascii="Times New Roman"/>
                <w:sz w:val="16"/>
              </w:rPr>
              <w:t xml:space="preserve"> or more but not more than 10 000 </w:t>
            </w:r>
            <w:proofErr w:type="spellStart"/>
            <w:r>
              <w:rPr>
                <w:rFonts w:ascii="Times New Roman"/>
                <w:sz w:val="16"/>
              </w:rPr>
              <w:t>mAh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57"/>
              </w:numPr>
              <w:spacing w:after="0"/>
            </w:pPr>
            <w:r>
              <w:rPr>
                <w:rFonts w:ascii="Times New Roman"/>
                <w:sz w:val="16"/>
              </w:rPr>
              <w:t>a weight of not more than 150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products falling within subheading 8517 12 00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Lithium-ion accumulators, with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>a thickness of not more than 4,15 mm,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>a width of not more than 75,15 mm,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>a length of not more than 150,15 mm,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nominal capacity of 1 000 </w:t>
            </w:r>
            <w:proofErr w:type="spellStart"/>
            <w:r>
              <w:rPr>
                <w:rFonts w:ascii="Times New Roman"/>
                <w:sz w:val="16"/>
              </w:rPr>
              <w:t>mAh</w:t>
            </w:r>
            <w:proofErr w:type="spellEnd"/>
            <w:r>
              <w:rPr>
                <w:rFonts w:ascii="Times New Roman"/>
                <w:sz w:val="16"/>
              </w:rPr>
              <w:t xml:space="preserve"> or more but not more than 10 000 </w:t>
            </w:r>
            <w:proofErr w:type="spellStart"/>
            <w:r>
              <w:rPr>
                <w:rFonts w:ascii="Times New Roman"/>
                <w:sz w:val="16"/>
              </w:rPr>
              <w:t>mAh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58"/>
              </w:numPr>
              <w:spacing w:after="0"/>
            </w:pPr>
            <w:r>
              <w:rPr>
                <w:rFonts w:ascii="Times New Roman"/>
                <w:sz w:val="16"/>
              </w:rPr>
              <w:t>a weight of not more than 150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g,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products falling within subheading 8517 12 00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TR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91 10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33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3087055/2013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AT- Request for amendment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Frame, constructed from aluminium or aluminium and carbon fibres, for the use in the manufacture of bicycles (including e-bikes):</w:t>
            </w:r>
          </w:p>
          <w:p w:rsidR="00B21EF5" w:rsidRDefault="00B21EF5" w:rsidP="009A6361">
            <w:r>
              <w:t> 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Frame, constructed from aluminium or aluminium and carbon fibres, for the use in the manufacture of bicycles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NL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99 10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8714 99 10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20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89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4537684/2017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AT-request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Bicycle handlebars,</w:t>
            </w:r>
          </w:p>
          <w:p w:rsidR="00B21EF5" w:rsidRDefault="00B21EF5" w:rsidP="0080672A">
            <w:pPr>
              <w:numPr>
                <w:ilvl w:val="0"/>
                <w:numId w:val="70"/>
              </w:numPr>
              <w:spacing w:after="0"/>
            </w:pPr>
            <w:r>
              <w:rPr>
                <w:rFonts w:ascii="Times New Roman"/>
                <w:sz w:val="16"/>
              </w:rPr>
              <w:t>with or without integrated stem,</w:t>
            </w:r>
          </w:p>
          <w:p w:rsidR="00B21EF5" w:rsidRDefault="00B21EF5" w:rsidP="0080672A">
            <w:pPr>
              <w:numPr>
                <w:ilvl w:val="0"/>
                <w:numId w:val="70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either made out of carbon </w:t>
            </w:r>
            <w:proofErr w:type="spellStart"/>
            <w:r>
              <w:rPr>
                <w:rFonts w:ascii="Times New Roman"/>
                <w:sz w:val="16"/>
              </w:rPr>
              <w:t>fibers</w:t>
            </w:r>
            <w:proofErr w:type="spellEnd"/>
            <w:r>
              <w:rPr>
                <w:rFonts w:ascii="Times New Roman"/>
                <w:sz w:val="16"/>
              </w:rPr>
              <w:t xml:space="preserve"> and synthetic resin or made of aluminium,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bicycles</w:t>
            </w:r>
          </w:p>
          <w:p w:rsidR="00B21EF5" w:rsidRDefault="00B21EF5" w:rsidP="009A6361">
            <w:pPr>
              <w:spacing w:after="0"/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Bicycle handlebars,</w:t>
            </w:r>
          </w:p>
          <w:p w:rsidR="00B21EF5" w:rsidRDefault="00B21EF5" w:rsidP="0080672A">
            <w:pPr>
              <w:numPr>
                <w:ilvl w:val="0"/>
                <w:numId w:val="71"/>
              </w:numPr>
              <w:spacing w:after="0"/>
            </w:pPr>
            <w:r>
              <w:rPr>
                <w:rFonts w:ascii="Times New Roman"/>
                <w:sz w:val="16"/>
              </w:rPr>
              <w:t>with or without</w:t>
            </w:r>
            <w:r>
              <w:rPr>
                <w:rFonts w:ascii="Times New Roman"/>
                <w:sz w:val="16"/>
              </w:rPr>
              <w:t> </w:t>
            </w:r>
            <w:r>
              <w:rPr>
                <w:rFonts w:ascii="Times New Roman"/>
                <w:sz w:val="16"/>
              </w:rPr>
              <w:t>integrated stem,</w:t>
            </w:r>
          </w:p>
          <w:p w:rsidR="00B21EF5" w:rsidRDefault="00B21EF5" w:rsidP="0080672A">
            <w:pPr>
              <w:numPr>
                <w:ilvl w:val="0"/>
                <w:numId w:val="71"/>
              </w:numPr>
              <w:spacing w:after="0"/>
            </w:pPr>
            <w:r>
              <w:rPr>
                <w:rFonts w:ascii="Times New Roman"/>
                <w:sz w:val="16"/>
              </w:rPr>
              <w:t>made out of carbon fibres and synthetic resin,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bicycles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AT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Co-applicant</w:t>
            </w:r>
          </w:p>
        </w:tc>
      </w:tr>
      <w:tr w:rsidR="00B21EF5" w:rsidTr="00B21EF5">
        <w:tc>
          <w:tcPr>
            <w:tcW w:w="131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ex 9002 11 00</w:t>
            </w:r>
          </w:p>
        </w:tc>
        <w:tc>
          <w:tcPr>
            <w:tcW w:w="6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85</w:t>
            </w:r>
          </w:p>
        </w:tc>
        <w:tc>
          <w:tcPr>
            <w:tcW w:w="1234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3076474/2014</w:t>
            </w:r>
          </w:p>
        </w:tc>
        <w:tc>
          <w:tcPr>
            <w:tcW w:w="6353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DE request for amendment: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Lens assembly with:</w:t>
            </w:r>
          </w:p>
          <w:p w:rsidR="00B21EF5" w:rsidRDefault="00B21EF5" w:rsidP="0080672A">
            <w:pPr>
              <w:numPr>
                <w:ilvl w:val="0"/>
                <w:numId w:val="46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horizontal field of view range of 50 </w:t>
            </w:r>
            <w:proofErr w:type="spellStart"/>
            <w:r>
              <w:rPr>
                <w:rFonts w:ascii="Times New Roman"/>
                <w:sz w:val="16"/>
              </w:rPr>
              <w:t>deg</w:t>
            </w:r>
            <w:proofErr w:type="spellEnd"/>
            <w:r>
              <w:rPr>
                <w:rFonts w:ascii="Times New Roman"/>
                <w:sz w:val="16"/>
              </w:rPr>
              <w:t xml:space="preserve"> or more, but not more than 200 </w:t>
            </w:r>
            <w:proofErr w:type="spellStart"/>
            <w:r>
              <w:rPr>
                <w:rFonts w:ascii="Times New Roman"/>
                <w:sz w:val="16"/>
              </w:rPr>
              <w:t>deg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46"/>
              </w:numPr>
              <w:spacing w:after="0"/>
            </w:pPr>
            <w:r>
              <w:rPr>
                <w:rFonts w:ascii="Times New Roman"/>
                <w:sz w:val="16"/>
              </w:rPr>
              <w:lastRenderedPageBreak/>
              <w:t>a focal length of 1,16 mm or more, but not more than 5,45 mm,</w:t>
            </w:r>
          </w:p>
          <w:p w:rsidR="00B21EF5" w:rsidRDefault="00B21EF5" w:rsidP="0080672A">
            <w:pPr>
              <w:numPr>
                <w:ilvl w:val="0"/>
                <w:numId w:val="46"/>
              </w:numPr>
              <w:spacing w:after="0"/>
            </w:pPr>
            <w:r>
              <w:rPr>
                <w:rFonts w:ascii="Times New Roman"/>
                <w:sz w:val="16"/>
              </w:rPr>
              <w:t>a relative aperture of F/1,8 or more but not more than 2,6,</w:t>
            </w:r>
          </w:p>
          <w:p w:rsidR="00B21EF5" w:rsidRDefault="00B21EF5" w:rsidP="0080672A">
            <w:pPr>
              <w:numPr>
                <w:ilvl w:val="0"/>
                <w:numId w:val="46"/>
              </w:numPr>
              <w:spacing w:after="0"/>
            </w:pPr>
            <w:r>
              <w:rPr>
                <w:rFonts w:ascii="Times New Roman"/>
                <w:sz w:val="16"/>
              </w:rPr>
              <w:t>a diameter of 5 mm or more but not more than 18,5 mm,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CMOS automotive cameras</w:t>
            </w:r>
          </w:p>
          <w:p w:rsidR="00B21EF5" w:rsidRDefault="00B21EF5" w:rsidP="009A6361">
            <w:pPr>
              <w:spacing w:after="0"/>
            </w:pP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Lens assembly with:</w:t>
            </w:r>
          </w:p>
          <w:p w:rsidR="00B21EF5" w:rsidRDefault="00B21EF5" w:rsidP="0080672A">
            <w:pPr>
              <w:numPr>
                <w:ilvl w:val="0"/>
                <w:numId w:val="47"/>
              </w:numPr>
              <w:spacing w:after="0"/>
            </w:pPr>
            <w:r>
              <w:rPr>
                <w:rFonts w:ascii="Times New Roman"/>
                <w:sz w:val="16"/>
              </w:rPr>
              <w:t xml:space="preserve">a horizontal field of view range of 50 </w:t>
            </w:r>
            <w:proofErr w:type="spellStart"/>
            <w:r>
              <w:rPr>
                <w:rFonts w:ascii="Times New Roman"/>
                <w:sz w:val="16"/>
              </w:rPr>
              <w:t>deg</w:t>
            </w:r>
            <w:proofErr w:type="spellEnd"/>
            <w:r>
              <w:rPr>
                <w:rFonts w:ascii="Times New Roman"/>
                <w:sz w:val="16"/>
              </w:rPr>
              <w:t xml:space="preserve"> or more, but not more than 200 </w:t>
            </w:r>
            <w:proofErr w:type="spellStart"/>
            <w:r>
              <w:rPr>
                <w:rFonts w:ascii="Times New Roman"/>
                <w:sz w:val="16"/>
              </w:rPr>
              <w:t>deg</w:t>
            </w:r>
            <w:proofErr w:type="spellEnd"/>
            <w:r>
              <w:rPr>
                <w:rFonts w:ascii="Times New Roman"/>
                <w:sz w:val="16"/>
              </w:rPr>
              <w:t>,</w:t>
            </w:r>
          </w:p>
          <w:p w:rsidR="00B21EF5" w:rsidRDefault="00B21EF5" w:rsidP="0080672A">
            <w:pPr>
              <w:numPr>
                <w:ilvl w:val="0"/>
                <w:numId w:val="47"/>
              </w:numPr>
              <w:spacing w:after="0"/>
            </w:pPr>
            <w:r>
              <w:rPr>
                <w:rFonts w:ascii="Times New Roman"/>
                <w:sz w:val="16"/>
              </w:rPr>
              <w:t>a focal length of 1,16 mm or more, but not more than 5,45 mm,</w:t>
            </w:r>
          </w:p>
          <w:p w:rsidR="00B21EF5" w:rsidRDefault="00B21EF5" w:rsidP="0080672A">
            <w:pPr>
              <w:numPr>
                <w:ilvl w:val="0"/>
                <w:numId w:val="47"/>
              </w:numPr>
              <w:spacing w:after="0"/>
            </w:pPr>
            <w:r>
              <w:rPr>
                <w:rFonts w:ascii="Times New Roman"/>
                <w:sz w:val="16"/>
              </w:rPr>
              <w:t>a relative aperture of F/2,0 or more but not more than F/2,6, and</w:t>
            </w:r>
          </w:p>
          <w:p w:rsidR="00B21EF5" w:rsidRDefault="00B21EF5" w:rsidP="0080672A">
            <w:pPr>
              <w:numPr>
                <w:ilvl w:val="0"/>
                <w:numId w:val="47"/>
              </w:numPr>
              <w:spacing w:after="0"/>
            </w:pPr>
            <w:r>
              <w:rPr>
                <w:rFonts w:ascii="Times New Roman"/>
                <w:sz w:val="16"/>
              </w:rPr>
              <w:t>a diameter of 5 mm or more but not more than 18,5 mm,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for use in the manufacture of CMOS automotive cameras</w:t>
            </w:r>
          </w:p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1418" w:type="dxa"/>
          </w:tcPr>
          <w:p w:rsidR="00B21EF5" w:rsidRPr="00CC0559" w:rsidRDefault="00B21EF5" w:rsidP="009A6361">
            <w:pPr>
              <w:spacing w:after="0"/>
              <w:rPr>
                <w:b/>
                <w:sz w:val="18"/>
              </w:rPr>
            </w:pPr>
            <w:r w:rsidRPr="00CC0559">
              <w:rPr>
                <w:rFonts w:ascii="Times New Roman"/>
                <w:b/>
                <w:sz w:val="18"/>
              </w:rPr>
              <w:lastRenderedPageBreak/>
              <w:t>S</w:t>
            </w:r>
          </w:p>
        </w:tc>
        <w:tc>
          <w:tcPr>
            <w:tcW w:w="127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IE</w:t>
            </w:r>
          </w:p>
        </w:tc>
        <w:tc>
          <w:tcPr>
            <w:tcW w:w="2126" w:type="dxa"/>
          </w:tcPr>
          <w:p w:rsidR="00B21EF5" w:rsidRDefault="00B21EF5" w:rsidP="009A6361">
            <w:pPr>
              <w:spacing w:after="0"/>
            </w:pPr>
            <w:r>
              <w:rPr>
                <w:rFonts w:ascii="Times New Roman"/>
                <w:sz w:val="16"/>
              </w:rPr>
              <w:t>Applicant</w:t>
            </w:r>
          </w:p>
        </w:tc>
      </w:tr>
    </w:tbl>
    <w:p w:rsidR="00234FD3" w:rsidRDefault="00234FD3"/>
    <w:tbl>
      <w:tblPr>
        <w:tblW w:w="0" w:type="auto"/>
        <w:tblInd w:w="6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CellMar>
          <w:top w:w="120" w:type="dxa"/>
          <w:left w:w="62" w:type="dxa"/>
          <w:bottom w:w="120" w:type="dxa"/>
          <w:right w:w="62" w:type="dxa"/>
        </w:tblCellMar>
        <w:tblLook w:val="04A0" w:firstRow="1" w:lastRow="0" w:firstColumn="1" w:lastColumn="0" w:noHBand="0" w:noVBand="1"/>
      </w:tblPr>
      <w:tblGrid>
        <w:gridCol w:w="311"/>
        <w:gridCol w:w="13633"/>
      </w:tblGrid>
      <w:tr w:rsidR="0080672A" w:rsidTr="009A6361">
        <w:tc>
          <w:tcPr>
            <w:tcW w:w="0" w:type="auto"/>
          </w:tcPr>
          <w:p w:rsidR="0080672A" w:rsidRDefault="0080672A" w:rsidP="009A6361">
            <w:pPr>
              <w:spacing w:after="0"/>
            </w:pPr>
            <w:r>
              <w:rPr>
                <w:rFonts w:ascii="Times New Roman"/>
                <w:sz w:val="16"/>
              </w:rPr>
              <w:t>(1)</w:t>
            </w:r>
          </w:p>
        </w:tc>
        <w:tc>
          <w:tcPr>
            <w:tcW w:w="0" w:type="auto"/>
          </w:tcPr>
          <w:p w:rsidR="0080672A" w:rsidRDefault="0080672A" w:rsidP="009A6361">
            <w:pPr>
              <w:spacing w:after="0"/>
            </w:pPr>
            <w:r>
              <w:rPr>
                <w:rFonts w:ascii="Times New Roman"/>
                <w:sz w:val="16"/>
              </w:rPr>
              <w:t>Suspension of duties is subject to end-use customs supervision in accordance with Article 254 of Regulation (EU) No 952/2013 of the European Parliament and of the Council of 9 October 2013 laying down the Union Customs Code (OJ L 269, 10.10.2013, p. 1)</w:t>
            </w:r>
          </w:p>
        </w:tc>
      </w:tr>
    </w:tbl>
    <w:p w:rsidR="0080672A" w:rsidRDefault="0080672A"/>
    <w:sectPr w:rsidR="0080672A">
      <w:pgSz w:w="16840" w:h="11900" w:orient="landscape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" w15:restartNumberingAfterBreak="0">
    <w:nsid w:val="0000000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" w15:restartNumberingAfterBreak="0">
    <w:nsid w:val="0000000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" w15:restartNumberingAfterBreak="0">
    <w:nsid w:val="0000000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0000000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" w15:restartNumberingAfterBreak="0">
    <w:nsid w:val="0000000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" w15:restartNumberingAfterBreak="0">
    <w:nsid w:val="0000000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" w15:restartNumberingAfterBreak="0">
    <w:nsid w:val="0000000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8" w15:restartNumberingAfterBreak="0">
    <w:nsid w:val="0000000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0000001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0000001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1" w15:restartNumberingAfterBreak="0">
    <w:nsid w:val="0000001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2" w15:restartNumberingAfterBreak="0">
    <w:nsid w:val="0000001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3" w15:restartNumberingAfterBreak="0">
    <w:nsid w:val="0000001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4" w15:restartNumberingAfterBreak="0">
    <w:nsid w:val="0000001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5" w15:restartNumberingAfterBreak="0">
    <w:nsid w:val="0000001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0000001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7" w15:restartNumberingAfterBreak="0">
    <w:nsid w:val="0000001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8" w15:restartNumberingAfterBreak="0">
    <w:nsid w:val="0000001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0000002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0000002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0000002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2" w15:restartNumberingAfterBreak="0">
    <w:nsid w:val="0000002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0000002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4" w15:restartNumberingAfterBreak="0">
    <w:nsid w:val="0000002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5" w15:restartNumberingAfterBreak="0">
    <w:nsid w:val="0000002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6" w15:restartNumberingAfterBreak="0">
    <w:nsid w:val="0000002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7" w15:restartNumberingAfterBreak="0">
    <w:nsid w:val="0000002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0000002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29" w15:restartNumberingAfterBreak="0">
    <w:nsid w:val="0000003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0" w15:restartNumberingAfterBreak="0">
    <w:nsid w:val="0000003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1" w15:restartNumberingAfterBreak="0">
    <w:nsid w:val="0000003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2" w15:restartNumberingAfterBreak="0">
    <w:nsid w:val="0000003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3" w15:restartNumberingAfterBreak="0">
    <w:nsid w:val="0000003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4" w15:restartNumberingAfterBreak="0">
    <w:nsid w:val="0000003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5" w15:restartNumberingAfterBreak="0">
    <w:nsid w:val="0000003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6" w15:restartNumberingAfterBreak="0">
    <w:nsid w:val="0000003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7" w15:restartNumberingAfterBreak="0">
    <w:nsid w:val="0000003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8" w15:restartNumberingAfterBreak="0">
    <w:nsid w:val="0000003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39" w15:restartNumberingAfterBreak="0">
    <w:nsid w:val="0000004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0" w15:restartNumberingAfterBreak="0">
    <w:nsid w:val="0000004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1" w15:restartNumberingAfterBreak="0">
    <w:nsid w:val="0000004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2" w15:restartNumberingAfterBreak="0">
    <w:nsid w:val="0000004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3" w15:restartNumberingAfterBreak="0">
    <w:nsid w:val="0000004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4" w15:restartNumberingAfterBreak="0">
    <w:nsid w:val="0000004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5" w15:restartNumberingAfterBreak="0">
    <w:nsid w:val="0000004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6" w15:restartNumberingAfterBreak="0">
    <w:nsid w:val="0000004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7" w15:restartNumberingAfterBreak="0">
    <w:nsid w:val="0000004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8" w15:restartNumberingAfterBreak="0">
    <w:nsid w:val="0000004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49" w15:restartNumberingAfterBreak="0">
    <w:nsid w:val="0000005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0" w15:restartNumberingAfterBreak="0">
    <w:nsid w:val="0000005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1" w15:restartNumberingAfterBreak="0">
    <w:nsid w:val="0000005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2" w15:restartNumberingAfterBreak="0">
    <w:nsid w:val="0000005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3" w15:restartNumberingAfterBreak="0">
    <w:nsid w:val="0000005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4" w15:restartNumberingAfterBreak="0">
    <w:nsid w:val="0000005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5" w15:restartNumberingAfterBreak="0">
    <w:nsid w:val="0000005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6" w15:restartNumberingAfterBreak="0">
    <w:nsid w:val="0000005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7" w15:restartNumberingAfterBreak="0">
    <w:nsid w:val="0000005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8" w15:restartNumberingAfterBreak="0">
    <w:nsid w:val="0000005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59" w15:restartNumberingAfterBreak="0">
    <w:nsid w:val="0000006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0" w15:restartNumberingAfterBreak="0">
    <w:nsid w:val="0000006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1" w15:restartNumberingAfterBreak="0">
    <w:nsid w:val="0000006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2" w15:restartNumberingAfterBreak="0">
    <w:nsid w:val="0000006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3" w15:restartNumberingAfterBreak="0">
    <w:nsid w:val="00000064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4" w15:restartNumberingAfterBreak="0">
    <w:nsid w:val="00000065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5" w15:restartNumberingAfterBreak="0">
    <w:nsid w:val="00000066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6" w15:restartNumberingAfterBreak="0">
    <w:nsid w:val="00000067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7" w15:restartNumberingAfterBreak="0">
    <w:nsid w:val="00000068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8" w15:restartNumberingAfterBreak="0">
    <w:nsid w:val="00000069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69" w15:restartNumberingAfterBreak="0">
    <w:nsid w:val="00000070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0" w15:restartNumberingAfterBreak="0">
    <w:nsid w:val="00000071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1" w15:restartNumberingAfterBreak="0">
    <w:nsid w:val="00000072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2" w15:restartNumberingAfterBreak="0">
    <w:nsid w:val="00000073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3" w15:restartNumberingAfterBreak="0">
    <w:nsid w:val="16AC6ACE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abstractNum w:abstractNumId="74" w15:restartNumberingAfterBreak="0">
    <w:nsid w:val="6E9222AA"/>
    <w:multiLevelType w:val="hybridMultilevel"/>
    <w:tmpl w:val="B28E7FB0"/>
    <w:lvl w:ilvl="0" w:tplc="AC4C4DCA">
      <w:start w:val="1"/>
      <w:numFmt w:val="bullet"/>
      <w:lvlText w:val="-"/>
      <w:lvlJc w:val="left"/>
      <w:pPr>
        <w:tabs>
          <w:tab w:val="left" w:pos="400"/>
        </w:tabs>
        <w:ind w:left="200" w:firstLine="0"/>
      </w:pPr>
      <w:rPr>
        <w:rFonts w:ascii="Times New Roman" w:hAnsi="Times New Roman" w:hint="default"/>
        <w:sz w:val="16"/>
      </w:rPr>
    </w:lvl>
    <w:lvl w:ilvl="1" w:tplc="04090003" w:tentative="1">
      <w:start w:val="1"/>
      <w:numFmt w:val="bullet"/>
      <w:lvlText w:val="-"/>
      <w:lvlJc w:val="left"/>
      <w:pPr>
        <w:tabs>
          <w:tab w:val="left" w:pos="800"/>
        </w:tabs>
        <w:ind w:left="600" w:firstLine="0"/>
      </w:pPr>
      <w:rPr>
        <w:rFonts w:ascii="Times New Roman" w:hAnsi="Times New Roman" w:hint="default"/>
        <w:sz w:val="16"/>
      </w:rPr>
    </w:lvl>
    <w:lvl w:ilvl="2" w:tplc="04090005" w:tentative="1">
      <w:start w:val="1"/>
      <w:numFmt w:val="bullet"/>
      <w:lvlText w:val="-"/>
      <w:lvlJc w:val="left"/>
      <w:pPr>
        <w:tabs>
          <w:tab w:val="left" w:pos="1200"/>
        </w:tabs>
        <w:ind w:left="1000" w:firstLine="0"/>
      </w:pPr>
      <w:rPr>
        <w:rFonts w:ascii="Times New Roman" w:hAnsi="Times New Roman" w:hint="default"/>
        <w:sz w:val="16"/>
      </w:rPr>
    </w:lvl>
    <w:lvl w:ilvl="3" w:tplc="04090001" w:tentative="1">
      <w:start w:val="1"/>
      <w:numFmt w:val="bullet"/>
      <w:lvlText w:val="-"/>
      <w:lvlJc w:val="left"/>
      <w:pPr>
        <w:tabs>
          <w:tab w:val="left" w:pos="1600"/>
        </w:tabs>
        <w:ind w:left="1400" w:firstLine="0"/>
      </w:pPr>
      <w:rPr>
        <w:rFonts w:ascii="Times New Roman" w:hAnsi="Times New Roman" w:hint="default"/>
        <w:sz w:val="16"/>
      </w:rPr>
    </w:lvl>
    <w:lvl w:ilvl="4" w:tplc="04090003" w:tentative="1">
      <w:start w:val="1"/>
      <w:numFmt w:val="bullet"/>
      <w:lvlText w:val="-"/>
      <w:lvlJc w:val="left"/>
      <w:pPr>
        <w:tabs>
          <w:tab w:val="left" w:pos="2000"/>
        </w:tabs>
        <w:ind w:left="1800" w:firstLine="0"/>
      </w:pPr>
      <w:rPr>
        <w:rFonts w:ascii="Times New Roman" w:hAnsi="Times New Roman" w:hint="default"/>
        <w:sz w:val="16"/>
      </w:rPr>
    </w:lvl>
    <w:lvl w:ilvl="5" w:tplc="04090005" w:tentative="1">
      <w:start w:val="1"/>
      <w:numFmt w:val="bullet"/>
      <w:lvlText w:val="-"/>
      <w:lvlJc w:val="left"/>
      <w:pPr>
        <w:tabs>
          <w:tab w:val="left" w:pos="2400"/>
        </w:tabs>
        <w:ind w:left="2200" w:firstLine="0"/>
      </w:pPr>
      <w:rPr>
        <w:rFonts w:ascii="Times New Roman" w:hAnsi="Times New Roman" w:hint="default"/>
        <w:sz w:val="16"/>
      </w:rPr>
    </w:lvl>
    <w:lvl w:ilvl="6" w:tplc="04090001" w:tentative="1">
      <w:start w:val="1"/>
      <w:numFmt w:val="bullet"/>
      <w:lvlText w:val="-"/>
      <w:lvlJc w:val="left"/>
      <w:pPr>
        <w:tabs>
          <w:tab w:val="left" w:pos="2800"/>
        </w:tabs>
        <w:ind w:left="2600" w:firstLine="0"/>
      </w:pPr>
      <w:rPr>
        <w:rFonts w:ascii="Times New Roman" w:hAnsi="Times New Roman" w:hint="default"/>
        <w:sz w:val="16"/>
      </w:rPr>
    </w:lvl>
    <w:lvl w:ilvl="7" w:tplc="04090003" w:tentative="1">
      <w:start w:val="1"/>
      <w:numFmt w:val="bullet"/>
      <w:lvlText w:val="-"/>
      <w:lvlJc w:val="left"/>
      <w:pPr>
        <w:tabs>
          <w:tab w:val="left" w:pos="3200"/>
        </w:tabs>
        <w:ind w:left="3000" w:firstLine="0"/>
      </w:pPr>
      <w:rPr>
        <w:rFonts w:ascii="Times New Roman" w:hAnsi="Times New Roman" w:hint="default"/>
        <w:sz w:val="16"/>
      </w:rPr>
    </w:lvl>
    <w:lvl w:ilvl="8" w:tplc="04090005" w:tentative="1">
      <w:start w:val="1"/>
      <w:numFmt w:val="bullet"/>
      <w:lvlText w:val="-"/>
      <w:lvlJc w:val="left"/>
      <w:pPr>
        <w:tabs>
          <w:tab w:val="left" w:pos="3600"/>
        </w:tabs>
        <w:ind w:left="3400" w:firstLine="0"/>
      </w:pPr>
      <w:rPr>
        <w:rFonts w:ascii="Times New Roman" w:hAnsi="Times New Roman" w:hint="default"/>
        <w:sz w:val="16"/>
      </w:rPr>
    </w:lvl>
  </w:abstractNum>
  <w:num w:numId="1">
    <w:abstractNumId w:val="7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74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 w:numId="33">
    <w:abstractNumId w:val="30"/>
  </w:num>
  <w:num w:numId="34">
    <w:abstractNumId w:val="31"/>
  </w:num>
  <w:num w:numId="35">
    <w:abstractNumId w:val="32"/>
  </w:num>
  <w:num w:numId="36">
    <w:abstractNumId w:val="33"/>
  </w:num>
  <w:num w:numId="37">
    <w:abstractNumId w:val="34"/>
  </w:num>
  <w:num w:numId="38">
    <w:abstractNumId w:val="35"/>
  </w:num>
  <w:num w:numId="39">
    <w:abstractNumId w:val="36"/>
  </w:num>
  <w:num w:numId="40">
    <w:abstractNumId w:val="37"/>
  </w:num>
  <w:num w:numId="41">
    <w:abstractNumId w:val="38"/>
  </w:num>
  <w:num w:numId="42">
    <w:abstractNumId w:val="39"/>
  </w:num>
  <w:num w:numId="43">
    <w:abstractNumId w:val="40"/>
  </w:num>
  <w:num w:numId="44">
    <w:abstractNumId w:val="41"/>
  </w:num>
  <w:num w:numId="45">
    <w:abstractNumId w:val="42"/>
  </w:num>
  <w:num w:numId="46">
    <w:abstractNumId w:val="43"/>
  </w:num>
  <w:num w:numId="47">
    <w:abstractNumId w:val="44"/>
  </w:num>
  <w:num w:numId="48">
    <w:abstractNumId w:val="45"/>
  </w:num>
  <w:num w:numId="49">
    <w:abstractNumId w:val="46"/>
  </w:num>
  <w:num w:numId="50">
    <w:abstractNumId w:val="47"/>
  </w:num>
  <w:num w:numId="51">
    <w:abstractNumId w:val="48"/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  <w:num w:numId="61">
    <w:abstractNumId w:val="58"/>
  </w:num>
  <w:num w:numId="62">
    <w:abstractNumId w:val="59"/>
  </w:num>
  <w:num w:numId="63">
    <w:abstractNumId w:val="60"/>
  </w:num>
  <w:num w:numId="64">
    <w:abstractNumId w:val="61"/>
  </w:num>
  <w:num w:numId="65">
    <w:abstractNumId w:val="62"/>
  </w:num>
  <w:num w:numId="66">
    <w:abstractNumId w:val="63"/>
  </w:num>
  <w:num w:numId="67">
    <w:abstractNumId w:val="64"/>
  </w:num>
  <w:num w:numId="68">
    <w:abstractNumId w:val="65"/>
  </w:num>
  <w:num w:numId="69">
    <w:abstractNumId w:val="66"/>
  </w:num>
  <w:num w:numId="70">
    <w:abstractNumId w:val="67"/>
  </w:num>
  <w:num w:numId="71">
    <w:abstractNumId w:val="68"/>
  </w:num>
  <w:num w:numId="72">
    <w:abstractNumId w:val="69"/>
  </w:num>
  <w:num w:numId="73">
    <w:abstractNumId w:val="70"/>
  </w:num>
  <w:num w:numId="74">
    <w:abstractNumId w:val="71"/>
  </w:num>
  <w:num w:numId="75">
    <w:abstractNumId w:val="7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A6773"/>
    <w:rsid w:val="00023735"/>
    <w:rsid w:val="000477F7"/>
    <w:rsid w:val="000616B1"/>
    <w:rsid w:val="000A6E5F"/>
    <w:rsid w:val="000F0224"/>
    <w:rsid w:val="00185B7B"/>
    <w:rsid w:val="002102AD"/>
    <w:rsid w:val="00234FD3"/>
    <w:rsid w:val="002E67FF"/>
    <w:rsid w:val="00394F3D"/>
    <w:rsid w:val="00436B5F"/>
    <w:rsid w:val="004E6351"/>
    <w:rsid w:val="0056129E"/>
    <w:rsid w:val="005A02BB"/>
    <w:rsid w:val="006A45AD"/>
    <w:rsid w:val="007173CD"/>
    <w:rsid w:val="007423F6"/>
    <w:rsid w:val="00784710"/>
    <w:rsid w:val="007A6773"/>
    <w:rsid w:val="0080672A"/>
    <w:rsid w:val="008603F4"/>
    <w:rsid w:val="00951BC4"/>
    <w:rsid w:val="00963D01"/>
    <w:rsid w:val="009707BA"/>
    <w:rsid w:val="009A6361"/>
    <w:rsid w:val="009F128E"/>
    <w:rsid w:val="00AB1A5D"/>
    <w:rsid w:val="00AC606D"/>
    <w:rsid w:val="00B1403C"/>
    <w:rsid w:val="00B21EF5"/>
    <w:rsid w:val="00C1527B"/>
    <w:rsid w:val="00C84335"/>
    <w:rsid w:val="00C86C74"/>
    <w:rsid w:val="00C92ECF"/>
    <w:rsid w:val="00CC0559"/>
    <w:rsid w:val="00CC5990"/>
    <w:rsid w:val="00CD461A"/>
    <w:rsid w:val="00D84307"/>
    <w:rsid w:val="00DF30AF"/>
    <w:rsid w:val="00E31BEF"/>
    <w:rsid w:val="00EE6DA2"/>
    <w:rsid w:val="00F5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AD0A5-6F5F-42BC-BFC2-03DA9494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USPparagraph">
    <w:name w:val="SUSP paragraph"/>
    <w:basedOn w:val="Normal"/>
    <w:rsid w:val="00AB1A5D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7411</Words>
  <Characters>42246</Characters>
  <Application>Microsoft Office Word</Application>
  <DocSecurity>0</DocSecurity>
  <Lines>352</Lines>
  <Paragraphs>99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Burak Günaydın</cp:lastModifiedBy>
  <cp:revision>3</cp:revision>
  <dcterms:created xsi:type="dcterms:W3CDTF">2018-04-25T07:32:00Z</dcterms:created>
  <dcterms:modified xsi:type="dcterms:W3CDTF">2018-04-25T07:32:00Z</dcterms:modified>
</cp:coreProperties>
</file>